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8F" w:rsidRDefault="0006098F">
      <w:pPr>
        <w:pStyle w:val="ConsPlusTitlePage"/>
      </w:pPr>
      <w:r>
        <w:t xml:space="preserve">Документ предоставлен </w:t>
      </w:r>
      <w:hyperlink r:id="rId5">
        <w:r>
          <w:rPr>
            <w:color w:val="0000FF"/>
          </w:rPr>
          <w:t>КонсультантПлюс</w:t>
        </w:r>
      </w:hyperlink>
      <w:r>
        <w:br/>
      </w:r>
    </w:p>
    <w:p w:rsidR="0006098F" w:rsidRDefault="000609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098F">
        <w:tc>
          <w:tcPr>
            <w:tcW w:w="4677" w:type="dxa"/>
            <w:tcBorders>
              <w:top w:val="nil"/>
              <w:left w:val="nil"/>
              <w:bottom w:val="nil"/>
              <w:right w:val="nil"/>
            </w:tcBorders>
          </w:tcPr>
          <w:p w:rsidR="0006098F" w:rsidRDefault="0006098F">
            <w:pPr>
              <w:pStyle w:val="ConsPlusNormal"/>
              <w:outlineLvl w:val="0"/>
            </w:pPr>
            <w:r>
              <w:t>28 июня 2004 года</w:t>
            </w:r>
          </w:p>
        </w:tc>
        <w:tc>
          <w:tcPr>
            <w:tcW w:w="4677" w:type="dxa"/>
            <w:tcBorders>
              <w:top w:val="nil"/>
              <w:left w:val="nil"/>
              <w:bottom w:val="nil"/>
              <w:right w:val="nil"/>
            </w:tcBorders>
          </w:tcPr>
          <w:p w:rsidR="0006098F" w:rsidRDefault="0006098F">
            <w:pPr>
              <w:pStyle w:val="ConsPlusNormal"/>
              <w:jc w:val="right"/>
              <w:outlineLvl w:val="0"/>
            </w:pPr>
            <w:r>
              <w:t>N 5-ФКЗ</w:t>
            </w:r>
          </w:p>
        </w:tc>
      </w:tr>
    </w:tbl>
    <w:p w:rsidR="0006098F" w:rsidRDefault="0006098F">
      <w:pPr>
        <w:pStyle w:val="ConsPlusNormal"/>
        <w:pBdr>
          <w:bottom w:val="single" w:sz="6" w:space="0" w:color="auto"/>
        </w:pBdr>
        <w:spacing w:before="100" w:after="100"/>
        <w:jc w:val="both"/>
        <w:rPr>
          <w:sz w:val="2"/>
          <w:szCs w:val="2"/>
        </w:rPr>
      </w:pPr>
    </w:p>
    <w:p w:rsidR="0006098F" w:rsidRDefault="0006098F">
      <w:pPr>
        <w:pStyle w:val="ConsPlusNormal"/>
        <w:jc w:val="center"/>
      </w:pPr>
    </w:p>
    <w:p w:rsidR="0006098F" w:rsidRDefault="0006098F">
      <w:pPr>
        <w:pStyle w:val="ConsPlusTitle"/>
        <w:jc w:val="center"/>
      </w:pPr>
      <w:r>
        <w:t>РОССИЙСКАЯ ФЕДЕРАЦИЯ</w:t>
      </w:r>
    </w:p>
    <w:p w:rsidR="0006098F" w:rsidRDefault="0006098F">
      <w:pPr>
        <w:pStyle w:val="ConsPlusTitle"/>
        <w:jc w:val="center"/>
      </w:pPr>
    </w:p>
    <w:p w:rsidR="0006098F" w:rsidRDefault="0006098F">
      <w:pPr>
        <w:pStyle w:val="ConsPlusTitle"/>
        <w:jc w:val="center"/>
      </w:pPr>
      <w:r>
        <w:t>ФЕДЕРАЛЬНЫЙ КОНСТИТУЦИОННЫЙ ЗАКОН</w:t>
      </w:r>
    </w:p>
    <w:p w:rsidR="0006098F" w:rsidRDefault="0006098F">
      <w:pPr>
        <w:pStyle w:val="ConsPlusTitle"/>
        <w:jc w:val="center"/>
      </w:pPr>
    </w:p>
    <w:p w:rsidR="0006098F" w:rsidRDefault="0006098F">
      <w:pPr>
        <w:pStyle w:val="ConsPlusTitle"/>
        <w:jc w:val="center"/>
      </w:pPr>
      <w:r>
        <w:t>О РЕФЕРЕНДУМЕ РОССИЙСКОЙ ФЕДЕРАЦИИ</w:t>
      </w:r>
    </w:p>
    <w:p w:rsidR="0006098F" w:rsidRDefault="0006098F">
      <w:pPr>
        <w:pStyle w:val="ConsPlusNormal"/>
        <w:ind w:firstLine="540"/>
        <w:jc w:val="both"/>
      </w:pPr>
    </w:p>
    <w:p w:rsidR="0006098F" w:rsidRDefault="0006098F">
      <w:pPr>
        <w:pStyle w:val="ConsPlusNormal"/>
        <w:jc w:val="right"/>
      </w:pPr>
      <w:r>
        <w:t>Одобрен</w:t>
      </w:r>
    </w:p>
    <w:p w:rsidR="0006098F" w:rsidRDefault="0006098F">
      <w:pPr>
        <w:pStyle w:val="ConsPlusNormal"/>
        <w:jc w:val="right"/>
      </w:pPr>
      <w:r>
        <w:t>Государственной Думой</w:t>
      </w:r>
    </w:p>
    <w:p w:rsidR="0006098F" w:rsidRDefault="0006098F">
      <w:pPr>
        <w:pStyle w:val="ConsPlusNormal"/>
        <w:jc w:val="right"/>
      </w:pPr>
      <w:r>
        <w:t>11 июня 2004 года</w:t>
      </w:r>
    </w:p>
    <w:p w:rsidR="0006098F" w:rsidRDefault="0006098F">
      <w:pPr>
        <w:pStyle w:val="ConsPlusNormal"/>
        <w:jc w:val="right"/>
      </w:pPr>
    </w:p>
    <w:p w:rsidR="0006098F" w:rsidRDefault="0006098F">
      <w:pPr>
        <w:pStyle w:val="ConsPlusNormal"/>
        <w:jc w:val="right"/>
      </w:pPr>
      <w:r>
        <w:t>Одобрен</w:t>
      </w:r>
    </w:p>
    <w:p w:rsidR="0006098F" w:rsidRDefault="0006098F">
      <w:pPr>
        <w:pStyle w:val="ConsPlusNormal"/>
        <w:jc w:val="right"/>
      </w:pPr>
      <w:r>
        <w:t>Советом Федерации</w:t>
      </w:r>
    </w:p>
    <w:p w:rsidR="0006098F" w:rsidRDefault="0006098F">
      <w:pPr>
        <w:pStyle w:val="ConsPlusNormal"/>
        <w:jc w:val="right"/>
      </w:pPr>
      <w:r>
        <w:t>23 июня 2004 года</w:t>
      </w:r>
    </w:p>
    <w:p w:rsidR="0006098F" w:rsidRDefault="000609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98F" w:rsidRDefault="000609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98F" w:rsidRDefault="000609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98F" w:rsidRDefault="0006098F">
            <w:pPr>
              <w:pStyle w:val="ConsPlusNormal"/>
              <w:jc w:val="center"/>
            </w:pPr>
            <w:r>
              <w:rPr>
                <w:color w:val="392C69"/>
              </w:rPr>
              <w:t>Список изменяющих документов</w:t>
            </w:r>
          </w:p>
          <w:p w:rsidR="0006098F" w:rsidRDefault="0006098F">
            <w:pPr>
              <w:pStyle w:val="ConsPlusNormal"/>
              <w:jc w:val="center"/>
            </w:pPr>
            <w:r>
              <w:rPr>
                <w:color w:val="392C69"/>
              </w:rPr>
              <w:t xml:space="preserve">(в ред. Федеральных конституционных законов от 30.12.2006 </w:t>
            </w:r>
            <w:hyperlink r:id="rId6">
              <w:r>
                <w:rPr>
                  <w:color w:val="0000FF"/>
                </w:rPr>
                <w:t>N 7-ФКЗ</w:t>
              </w:r>
            </w:hyperlink>
            <w:r>
              <w:rPr>
                <w:color w:val="392C69"/>
              </w:rPr>
              <w:t>,</w:t>
            </w:r>
          </w:p>
          <w:p w:rsidR="0006098F" w:rsidRDefault="0006098F">
            <w:pPr>
              <w:pStyle w:val="ConsPlusNormal"/>
              <w:jc w:val="center"/>
            </w:pPr>
            <w:r>
              <w:rPr>
                <w:color w:val="392C69"/>
              </w:rPr>
              <w:t xml:space="preserve">от 24.04.2008 </w:t>
            </w:r>
            <w:hyperlink r:id="rId7">
              <w:r>
                <w:rPr>
                  <w:color w:val="0000FF"/>
                </w:rPr>
                <w:t>N 1-ФКЗ</w:t>
              </w:r>
            </w:hyperlink>
            <w:r>
              <w:rPr>
                <w:color w:val="392C69"/>
              </w:rPr>
              <w:t xml:space="preserve">, от 22.12.2014 </w:t>
            </w:r>
            <w:hyperlink r:id="rId8">
              <w:r>
                <w:rPr>
                  <w:color w:val="0000FF"/>
                </w:rPr>
                <w:t>N 17-ФКЗ</w:t>
              </w:r>
            </w:hyperlink>
            <w:r>
              <w:rPr>
                <w:color w:val="392C69"/>
              </w:rPr>
              <w:t xml:space="preserve">, от 06.04.2015 </w:t>
            </w:r>
            <w:hyperlink r:id="rId9">
              <w:r>
                <w:rPr>
                  <w:color w:val="0000FF"/>
                </w:rPr>
                <w:t>N 2-ФКЗ</w:t>
              </w:r>
            </w:hyperlink>
            <w:r>
              <w:rPr>
                <w:color w:val="392C69"/>
              </w:rPr>
              <w:t>,</w:t>
            </w:r>
          </w:p>
          <w:p w:rsidR="0006098F" w:rsidRDefault="0006098F">
            <w:pPr>
              <w:pStyle w:val="ConsPlusNormal"/>
              <w:jc w:val="center"/>
            </w:pPr>
            <w:r>
              <w:rPr>
                <w:color w:val="392C69"/>
              </w:rPr>
              <w:t xml:space="preserve">от 18.06.2017 </w:t>
            </w:r>
            <w:hyperlink r:id="rId10">
              <w:r>
                <w:rPr>
                  <w:color w:val="0000FF"/>
                </w:rPr>
                <w:t>N 1-ФКЗ</w:t>
              </w:r>
            </w:hyperlink>
            <w:r>
              <w:rPr>
                <w:color w:val="392C69"/>
              </w:rPr>
              <w:t xml:space="preserve">, от 30.12.2021 </w:t>
            </w:r>
            <w:hyperlink r:id="rId11">
              <w:r>
                <w:rPr>
                  <w:color w:val="0000FF"/>
                </w:rPr>
                <w:t>N 4-ФКЗ</w:t>
              </w:r>
            </w:hyperlink>
            <w:r>
              <w:rPr>
                <w:color w:val="392C69"/>
              </w:rPr>
              <w:t>,</w:t>
            </w:r>
          </w:p>
          <w:p w:rsidR="0006098F" w:rsidRDefault="0006098F">
            <w:pPr>
              <w:pStyle w:val="ConsPlusNormal"/>
              <w:jc w:val="center"/>
            </w:pPr>
            <w:r>
              <w:rPr>
                <w:color w:val="392C69"/>
              </w:rPr>
              <w:t xml:space="preserve">с изм., внесенными </w:t>
            </w:r>
            <w:hyperlink r:id="rId12">
              <w:r>
                <w:rPr>
                  <w:color w:val="0000FF"/>
                </w:rPr>
                <w:t>Постановлением</w:t>
              </w:r>
            </w:hyperlink>
            <w:r>
              <w:rPr>
                <w:color w:val="392C69"/>
              </w:rPr>
              <w:t xml:space="preserve"> Конституционного Суда РФ</w:t>
            </w:r>
          </w:p>
          <w:p w:rsidR="0006098F" w:rsidRDefault="0006098F">
            <w:pPr>
              <w:pStyle w:val="ConsPlusNormal"/>
              <w:jc w:val="center"/>
            </w:pPr>
            <w:r>
              <w:rPr>
                <w:color w:val="392C69"/>
              </w:rPr>
              <w:t>от 21.03.2007 N 3-П)</w:t>
            </w:r>
          </w:p>
        </w:tc>
        <w:tc>
          <w:tcPr>
            <w:tcW w:w="113" w:type="dxa"/>
            <w:tcBorders>
              <w:top w:val="nil"/>
              <w:left w:val="nil"/>
              <w:bottom w:val="nil"/>
              <w:right w:val="nil"/>
            </w:tcBorders>
            <w:shd w:val="clear" w:color="auto" w:fill="F4F3F8"/>
            <w:tcMar>
              <w:top w:w="0" w:type="dxa"/>
              <w:left w:w="0" w:type="dxa"/>
              <w:bottom w:w="0" w:type="dxa"/>
              <w:right w:w="0" w:type="dxa"/>
            </w:tcMar>
          </w:tcPr>
          <w:p w:rsidR="0006098F" w:rsidRDefault="0006098F">
            <w:pPr>
              <w:pStyle w:val="ConsPlusNormal"/>
            </w:pPr>
          </w:p>
        </w:tc>
      </w:tr>
    </w:tbl>
    <w:p w:rsidR="0006098F" w:rsidRDefault="0006098F">
      <w:pPr>
        <w:pStyle w:val="ConsPlusNormal"/>
        <w:ind w:firstLine="540"/>
        <w:jc w:val="both"/>
      </w:pPr>
    </w:p>
    <w:p w:rsidR="0006098F" w:rsidRDefault="0006098F">
      <w:pPr>
        <w:pStyle w:val="ConsPlusNormal"/>
        <w:ind w:firstLine="540"/>
        <w:jc w:val="both"/>
      </w:pPr>
      <w: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13">
        <w:r>
          <w:rPr>
            <w:color w:val="0000FF"/>
          </w:rPr>
          <w:t>Конституции</w:t>
        </w:r>
      </w:hyperlink>
      <w: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06098F" w:rsidRDefault="0006098F">
      <w:pPr>
        <w:pStyle w:val="ConsPlusNormal"/>
        <w:jc w:val="both"/>
      </w:pPr>
      <w:r>
        <w:t xml:space="preserve">(в ред. Федерального конституционного </w:t>
      </w:r>
      <w:hyperlink r:id="rId14">
        <w:r>
          <w:rPr>
            <w:color w:val="0000FF"/>
          </w:rPr>
          <w:t>закона</w:t>
        </w:r>
      </w:hyperlink>
      <w:r>
        <w:t xml:space="preserve"> от 24.04.2008 N 1-ФКЗ)</w:t>
      </w:r>
    </w:p>
    <w:p w:rsidR="0006098F" w:rsidRDefault="0006098F">
      <w:pPr>
        <w:pStyle w:val="ConsPlusNormal"/>
        <w:ind w:firstLine="540"/>
        <w:jc w:val="both"/>
      </w:pPr>
    </w:p>
    <w:p w:rsidR="0006098F" w:rsidRDefault="0006098F">
      <w:pPr>
        <w:pStyle w:val="ConsPlusTitle"/>
        <w:jc w:val="center"/>
        <w:outlineLvl w:val="1"/>
      </w:pPr>
      <w:r>
        <w:t>Глава 1. ОБЩИЕ ПОЛОЖЕНИЯ</w:t>
      </w:r>
    </w:p>
    <w:p w:rsidR="0006098F" w:rsidRDefault="0006098F">
      <w:pPr>
        <w:pStyle w:val="ConsPlusNormal"/>
        <w:ind w:firstLine="540"/>
        <w:jc w:val="both"/>
      </w:pPr>
    </w:p>
    <w:p w:rsidR="0006098F" w:rsidRDefault="0006098F">
      <w:pPr>
        <w:pStyle w:val="ConsPlusTitle"/>
        <w:ind w:firstLine="540"/>
        <w:jc w:val="both"/>
        <w:outlineLvl w:val="2"/>
      </w:pPr>
      <w:r>
        <w:t>Статья 1. Референдум Российской Федерации</w:t>
      </w:r>
    </w:p>
    <w:p w:rsidR="0006098F" w:rsidRDefault="0006098F">
      <w:pPr>
        <w:pStyle w:val="ConsPlusNormal"/>
        <w:ind w:firstLine="540"/>
        <w:jc w:val="both"/>
      </w:pPr>
    </w:p>
    <w:p w:rsidR="0006098F" w:rsidRDefault="0006098F">
      <w:pPr>
        <w:pStyle w:val="ConsPlusNormal"/>
        <w:ind w:firstLine="540"/>
        <w:jc w:val="both"/>
      </w:pPr>
      <w: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06098F" w:rsidRDefault="0006098F">
      <w:pPr>
        <w:pStyle w:val="ConsPlusNormal"/>
        <w:ind w:firstLine="540"/>
        <w:jc w:val="both"/>
      </w:pPr>
    </w:p>
    <w:p w:rsidR="0006098F" w:rsidRDefault="0006098F">
      <w:pPr>
        <w:pStyle w:val="ConsPlusTitle"/>
        <w:ind w:firstLine="540"/>
        <w:jc w:val="both"/>
        <w:outlineLvl w:val="2"/>
      </w:pPr>
      <w:r>
        <w:t>Статья 2. Принципы проведения референдума</w:t>
      </w:r>
    </w:p>
    <w:p w:rsidR="0006098F" w:rsidRDefault="0006098F">
      <w:pPr>
        <w:pStyle w:val="ConsPlusNormal"/>
        <w:ind w:firstLine="540"/>
        <w:jc w:val="both"/>
      </w:pPr>
    </w:p>
    <w:p w:rsidR="0006098F" w:rsidRDefault="0006098F">
      <w:pPr>
        <w:pStyle w:val="ConsPlusNormal"/>
        <w:ind w:firstLine="540"/>
        <w:jc w:val="both"/>
      </w:pPr>
      <w: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06098F" w:rsidRDefault="0006098F">
      <w:pPr>
        <w:pStyle w:val="ConsPlusNormal"/>
        <w:spacing w:before="200"/>
        <w:ind w:firstLine="540"/>
        <w:jc w:val="both"/>
      </w:pPr>
      <w:r>
        <w:t>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06098F" w:rsidRDefault="0006098F">
      <w:pPr>
        <w:pStyle w:val="ConsPlusNormal"/>
        <w:spacing w:before="200"/>
        <w:ind w:firstLine="540"/>
        <w:jc w:val="both"/>
      </w:pPr>
      <w:r>
        <w:t>3. Граждане Российской Федерации участвуют в референдуме на равных основаниях. Каждый участник референдума обладает равным числом голосов.</w:t>
      </w:r>
    </w:p>
    <w:p w:rsidR="0006098F" w:rsidRDefault="0006098F">
      <w:pPr>
        <w:pStyle w:val="ConsPlusNormal"/>
        <w:spacing w:before="200"/>
        <w:ind w:firstLine="540"/>
        <w:jc w:val="both"/>
      </w:pPr>
      <w:r>
        <w:t>4. Гражданин Российской Федерации голосует за вынесенный (вынесенные) на референдум вопрос (вопросы) или против него (них) непосредственно.</w:t>
      </w:r>
    </w:p>
    <w:p w:rsidR="0006098F" w:rsidRDefault="0006098F">
      <w:pPr>
        <w:pStyle w:val="ConsPlusNormal"/>
        <w:spacing w:before="200"/>
        <w:ind w:firstLine="540"/>
        <w:jc w:val="both"/>
      </w:pPr>
      <w:r>
        <w:t xml:space="preserve">5. Участие гражданина Российской Федерации (далее также - гражданин) в референдуме </w:t>
      </w:r>
      <w:r>
        <w:lastRenderedPageBreak/>
        <w:t>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06098F" w:rsidRDefault="0006098F">
      <w:pPr>
        <w:pStyle w:val="ConsPlusNormal"/>
        <w:spacing w:before="200"/>
        <w:ind w:firstLine="540"/>
        <w:jc w:val="both"/>
      </w:pPr>
      <w: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06098F" w:rsidRDefault="0006098F">
      <w:pPr>
        <w:pStyle w:val="ConsPlusNormal"/>
        <w:ind w:firstLine="540"/>
        <w:jc w:val="both"/>
      </w:pPr>
    </w:p>
    <w:p w:rsidR="0006098F" w:rsidRDefault="0006098F">
      <w:pPr>
        <w:pStyle w:val="ConsPlusTitle"/>
        <w:ind w:firstLine="540"/>
        <w:jc w:val="both"/>
        <w:outlineLvl w:val="2"/>
      </w:pPr>
      <w:r>
        <w:t>Статья 3. Законодательство Российской Федерации о референдуме</w:t>
      </w:r>
    </w:p>
    <w:p w:rsidR="0006098F" w:rsidRDefault="0006098F">
      <w:pPr>
        <w:pStyle w:val="ConsPlusNormal"/>
        <w:ind w:firstLine="540"/>
        <w:jc w:val="both"/>
      </w:pPr>
    </w:p>
    <w:p w:rsidR="0006098F" w:rsidRDefault="0006098F">
      <w:pPr>
        <w:pStyle w:val="ConsPlusNormal"/>
        <w:ind w:firstLine="540"/>
        <w:jc w:val="both"/>
      </w:pPr>
      <w: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15">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06098F" w:rsidRDefault="0006098F">
      <w:pPr>
        <w:pStyle w:val="ConsPlusNormal"/>
        <w:spacing w:before="200"/>
        <w:ind w:firstLine="540"/>
        <w:jc w:val="both"/>
      </w:pPr>
      <w: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358">
        <w:r>
          <w:rPr>
            <w:color w:val="0000FF"/>
          </w:rPr>
          <w:t>законом</w:t>
        </w:r>
      </w:hyperlink>
      <w:r>
        <w:t xml:space="preserve"> и </w:t>
      </w:r>
      <w:hyperlink r:id="rId16">
        <w:r>
          <w:rPr>
            <w:color w:val="0000FF"/>
          </w:rPr>
          <w:t>законодательством</w:t>
        </w:r>
      </w:hyperlink>
      <w:r>
        <w:t xml:space="preserve"> Российской Федерации о выборах и референдумах.</w:t>
      </w:r>
    </w:p>
    <w:p w:rsidR="0006098F" w:rsidRDefault="0006098F">
      <w:pPr>
        <w:pStyle w:val="ConsPlusNormal"/>
        <w:spacing w:before="200"/>
        <w:ind w:firstLine="540"/>
        <w:jc w:val="both"/>
      </w:pPr>
      <w: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4. Основные термины и понятия</w:t>
      </w:r>
    </w:p>
    <w:p w:rsidR="0006098F" w:rsidRDefault="0006098F">
      <w:pPr>
        <w:pStyle w:val="ConsPlusNormal"/>
        <w:ind w:firstLine="540"/>
        <w:jc w:val="both"/>
      </w:pPr>
    </w:p>
    <w:p w:rsidR="0006098F" w:rsidRDefault="0006098F">
      <w:pPr>
        <w:pStyle w:val="ConsPlusNormal"/>
        <w:ind w:firstLine="540"/>
        <w:jc w:val="both"/>
      </w:pPr>
      <w:r>
        <w:t xml:space="preserve">1. Основные термины и понятия, используемые в настоящем Федеральном конституционном законе, применяются в том же значении, что и в </w:t>
      </w:r>
      <w:hyperlink r:id="rId17">
        <w:r>
          <w:rPr>
            <w:color w:val="0000FF"/>
          </w:rPr>
          <w:t>законодательстве</w:t>
        </w:r>
      </w:hyperlink>
      <w:r>
        <w:t xml:space="preserve"> Российской Федерации о выборах и референдумах, если иное не предусмотрено настоящим Федеральным конституционным законом.</w:t>
      </w:r>
    </w:p>
    <w:p w:rsidR="0006098F" w:rsidRDefault="0006098F">
      <w:pPr>
        <w:pStyle w:val="ConsPlusNormal"/>
        <w:spacing w:before="200"/>
        <w:ind w:firstLine="540"/>
        <w:jc w:val="both"/>
      </w:pPr>
      <w:r>
        <w:t>2. Для целей настоящего Федерального конституционного закона применяются следующие термины и понятия:</w:t>
      </w:r>
    </w:p>
    <w:p w:rsidR="0006098F" w:rsidRDefault="0006098F">
      <w:pPr>
        <w:pStyle w:val="ConsPlusNormal"/>
        <w:spacing w:before="200"/>
        <w:ind w:firstLine="540"/>
        <w:jc w:val="both"/>
      </w:pPr>
      <w: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06098F" w:rsidRDefault="0006098F">
      <w:pPr>
        <w:pStyle w:val="ConsPlusNormal"/>
        <w:spacing w:before="200"/>
        <w:ind w:firstLine="540"/>
        <w:jc w:val="both"/>
      </w:pPr>
      <w:r>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06098F" w:rsidRDefault="0006098F">
      <w:pPr>
        <w:pStyle w:val="ConsPlusNormal"/>
        <w:spacing w:before="200"/>
        <w:ind w:firstLine="540"/>
        <w:jc w:val="both"/>
      </w:pPr>
      <w:r>
        <w:t>3) бюллетень - бюллетень для голосования на референдуме;</w:t>
      </w:r>
    </w:p>
    <w:p w:rsidR="0006098F" w:rsidRDefault="0006098F">
      <w:pPr>
        <w:pStyle w:val="ConsPlusNormal"/>
        <w:spacing w:before="200"/>
        <w:ind w:firstLine="540"/>
        <w:jc w:val="both"/>
      </w:pPr>
      <w:r>
        <w:t>4) вопрос референдума - вопрос государственного значения, по которому предлагается провести или проводится референдум;</w:t>
      </w:r>
    </w:p>
    <w:p w:rsidR="0006098F" w:rsidRDefault="0006098F">
      <w:pPr>
        <w:pStyle w:val="ConsPlusNormal"/>
        <w:spacing w:before="200"/>
        <w:ind w:firstLine="540"/>
        <w:jc w:val="both"/>
      </w:pPr>
      <w: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06098F" w:rsidRDefault="0006098F">
      <w:pPr>
        <w:pStyle w:val="ConsPlusNormal"/>
        <w:spacing w:before="200"/>
        <w:ind w:firstLine="540"/>
        <w:jc w:val="both"/>
      </w:pPr>
      <w:r>
        <w:t xml:space="preserve">6) инициативная группа по проведению референдума - группа участников референдума, </w:t>
      </w:r>
      <w:r>
        <w:lastRenderedPageBreak/>
        <w:t>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06098F" w:rsidRDefault="0006098F">
      <w:pPr>
        <w:pStyle w:val="ConsPlusNormal"/>
        <w:spacing w:before="200"/>
        <w:ind w:firstLine="540"/>
        <w:jc w:val="both"/>
      </w:pPr>
      <w: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06098F" w:rsidRDefault="0006098F">
      <w:pPr>
        <w:pStyle w:val="ConsPlusNormal"/>
        <w:spacing w:before="200"/>
        <w:ind w:firstLine="540"/>
        <w:jc w:val="both"/>
      </w:pPr>
      <w: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294">
        <w:r>
          <w:rPr>
            <w:color w:val="0000FF"/>
          </w:rPr>
          <w:t>статьи 24</w:t>
        </w:r>
      </w:hyperlink>
      <w:r>
        <w:t xml:space="preserve"> настоящего Федерального конституционного закона;</w:t>
      </w:r>
    </w:p>
    <w:p w:rsidR="0006098F" w:rsidRDefault="0006098F">
      <w:pPr>
        <w:pStyle w:val="ConsPlusNormal"/>
        <w:spacing w:before="200"/>
        <w:ind w:firstLine="540"/>
        <w:jc w:val="both"/>
      </w:pPr>
      <w:r>
        <w:t>9) подписной лист - лист, который предназначен для сбора подписей участников референдума в поддержку инициативы проведения референдума;</w:t>
      </w:r>
    </w:p>
    <w:p w:rsidR="0006098F" w:rsidRDefault="0006098F">
      <w:pPr>
        <w:pStyle w:val="ConsPlusNormal"/>
        <w:spacing w:before="200"/>
        <w:ind w:firstLine="540"/>
        <w:jc w:val="both"/>
      </w:pPr>
      <w:r>
        <w:t xml:space="preserve">10) политическая партия - политическая партия, имеющая в соответствии с </w:t>
      </w:r>
      <w:hyperlink r:id="rId18">
        <w:r>
          <w:rPr>
            <w:color w:val="0000FF"/>
          </w:rPr>
          <w:t>законодательством</w:t>
        </w:r>
      </w:hyperlink>
      <w:r>
        <w:t xml:space="preserve"> Российской Федерации о политических партиях право участвовать в референдуме;</w:t>
      </w:r>
    </w:p>
    <w:p w:rsidR="0006098F" w:rsidRDefault="0006098F">
      <w:pPr>
        <w:pStyle w:val="ConsPlusNormal"/>
        <w:spacing w:before="200"/>
        <w:ind w:firstLine="540"/>
        <w:jc w:val="both"/>
      </w:pPr>
      <w: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06098F" w:rsidRDefault="0006098F">
      <w:pPr>
        <w:pStyle w:val="ConsPlusNormal"/>
        <w:spacing w:before="200"/>
        <w:ind w:firstLine="540"/>
        <w:jc w:val="both"/>
      </w:pPr>
      <w: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06098F" w:rsidRDefault="0006098F">
      <w:pPr>
        <w:pStyle w:val="ConsPlusNormal"/>
        <w:ind w:firstLine="540"/>
        <w:jc w:val="both"/>
      </w:pPr>
    </w:p>
    <w:p w:rsidR="0006098F" w:rsidRDefault="0006098F">
      <w:pPr>
        <w:pStyle w:val="ConsPlusTitle"/>
        <w:ind w:firstLine="540"/>
        <w:jc w:val="both"/>
        <w:outlineLvl w:val="2"/>
      </w:pPr>
      <w:bookmarkStart w:id="0" w:name="P65"/>
      <w:bookmarkEnd w:id="0"/>
      <w:r>
        <w:t>Статья 5. Право на участие в референдуме</w:t>
      </w:r>
    </w:p>
    <w:p w:rsidR="0006098F" w:rsidRDefault="0006098F">
      <w:pPr>
        <w:pStyle w:val="ConsPlusNormal"/>
        <w:ind w:firstLine="540"/>
        <w:jc w:val="both"/>
      </w:pPr>
    </w:p>
    <w:p w:rsidR="0006098F" w:rsidRDefault="0006098F">
      <w:pPr>
        <w:pStyle w:val="ConsPlusNormal"/>
        <w:ind w:firstLine="540"/>
        <w:jc w:val="both"/>
      </w:pPr>
      <w: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настоящим Федеральным конституционным законом.</w:t>
      </w:r>
    </w:p>
    <w:p w:rsidR="0006098F" w:rsidRDefault="0006098F">
      <w:pPr>
        <w:pStyle w:val="ConsPlusNormal"/>
        <w:spacing w:before="200"/>
        <w:ind w:firstLine="540"/>
        <w:jc w:val="both"/>
      </w:pPr>
      <w: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06098F" w:rsidRDefault="0006098F">
      <w:pPr>
        <w:pStyle w:val="ConsPlusNormal"/>
        <w:spacing w:before="200"/>
        <w:ind w:firstLine="540"/>
        <w:jc w:val="both"/>
      </w:pPr>
      <w: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06098F" w:rsidRDefault="0006098F">
      <w:pPr>
        <w:pStyle w:val="ConsPlusNormal"/>
        <w:ind w:firstLine="540"/>
        <w:jc w:val="both"/>
      </w:pPr>
    </w:p>
    <w:p w:rsidR="0006098F" w:rsidRDefault="0006098F">
      <w:pPr>
        <w:pStyle w:val="ConsPlusTitle"/>
        <w:ind w:firstLine="540"/>
        <w:jc w:val="both"/>
        <w:outlineLvl w:val="2"/>
      </w:pPr>
      <w:bookmarkStart w:id="1" w:name="P71"/>
      <w:bookmarkEnd w:id="1"/>
      <w:r>
        <w:t>Статья 6. Вопросы референдума и порядок их вынесения на референдум</w:t>
      </w:r>
    </w:p>
    <w:p w:rsidR="0006098F" w:rsidRDefault="0006098F">
      <w:pPr>
        <w:pStyle w:val="ConsPlusNormal"/>
        <w:ind w:firstLine="540"/>
        <w:jc w:val="both"/>
      </w:pPr>
    </w:p>
    <w:p w:rsidR="0006098F" w:rsidRDefault="0006098F">
      <w:pPr>
        <w:pStyle w:val="ConsPlusNormal"/>
        <w:ind w:firstLine="540"/>
        <w:jc w:val="both"/>
      </w:pPr>
      <w:bookmarkStart w:id="2" w:name="P73"/>
      <w:bookmarkEnd w:id="2"/>
      <w:r>
        <w:t xml:space="preserve">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9">
        <w:r>
          <w:rPr>
            <w:color w:val="0000FF"/>
          </w:rPr>
          <w:t>статьей 135</w:t>
        </w:r>
      </w:hyperlink>
      <w:r>
        <w:t xml:space="preserve"> Конституции Российской Федерации.</w:t>
      </w:r>
    </w:p>
    <w:p w:rsidR="0006098F" w:rsidRDefault="0006098F">
      <w:pPr>
        <w:pStyle w:val="ConsPlusNormal"/>
        <w:spacing w:before="200"/>
        <w:ind w:firstLine="540"/>
        <w:jc w:val="both"/>
      </w:pPr>
      <w:bookmarkStart w:id="3" w:name="P74"/>
      <w:bookmarkEnd w:id="3"/>
      <w:r>
        <w:t xml:space="preserve">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w:t>
      </w:r>
      <w:r>
        <w:lastRenderedPageBreak/>
        <w:t>соответствующим международным договором Российской Федерации.</w:t>
      </w:r>
    </w:p>
    <w:p w:rsidR="0006098F" w:rsidRDefault="0006098F">
      <w:pPr>
        <w:pStyle w:val="ConsPlusNormal"/>
        <w:spacing w:before="200"/>
        <w:ind w:firstLine="540"/>
        <w:jc w:val="both"/>
      </w:pPr>
      <w:r>
        <w:t xml:space="preserve">3. Вопросы государственного значения, не указанные в </w:t>
      </w:r>
      <w:hyperlink w:anchor="P73">
        <w:r>
          <w:rPr>
            <w:color w:val="0000FF"/>
          </w:rPr>
          <w:t>частях 1</w:t>
        </w:r>
      </w:hyperlink>
      <w:r>
        <w:t xml:space="preserve"> и </w:t>
      </w:r>
      <w:hyperlink w:anchor="P74">
        <w:r>
          <w:rPr>
            <w:color w:val="0000FF"/>
          </w:rPr>
          <w:t>2</w:t>
        </w:r>
      </w:hyperlink>
      <w: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06098F" w:rsidRDefault="0006098F">
      <w:pPr>
        <w:pStyle w:val="ConsPlusNormal"/>
        <w:spacing w:before="200"/>
        <w:ind w:firstLine="540"/>
        <w:jc w:val="both"/>
      </w:pPr>
      <w:r>
        <w:t xml:space="preserve">4. На референдум могут выноситься вопросы, отнесенные </w:t>
      </w:r>
      <w:hyperlink r:id="rId20">
        <w:r>
          <w:rPr>
            <w:color w:val="0000FF"/>
          </w:rPr>
          <w:t>Конституцией</w:t>
        </w:r>
      </w:hyperlink>
      <w: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06098F" w:rsidRDefault="0006098F">
      <w:pPr>
        <w:pStyle w:val="ConsPlusNormal"/>
        <w:spacing w:before="200"/>
        <w:ind w:firstLine="540"/>
        <w:jc w:val="both"/>
      </w:pPr>
      <w:r>
        <w:t>5. На референдум не могут выноситься вопросы:</w:t>
      </w:r>
    </w:p>
    <w:p w:rsidR="0006098F" w:rsidRDefault="0006098F">
      <w:pPr>
        <w:pStyle w:val="ConsPlusNormal"/>
        <w:spacing w:before="200"/>
        <w:ind w:firstLine="540"/>
        <w:jc w:val="both"/>
      </w:pPr>
      <w:r>
        <w:t xml:space="preserve">1) об изменении статуса субъекта (субъектов) Российской Федерации, закрепленного </w:t>
      </w:r>
      <w:hyperlink r:id="rId21">
        <w:r>
          <w:rPr>
            <w:color w:val="0000FF"/>
          </w:rPr>
          <w:t>Конституцией</w:t>
        </w:r>
      </w:hyperlink>
      <w:r>
        <w:t xml:space="preserve"> Российской Федерации;</w:t>
      </w:r>
    </w:p>
    <w:p w:rsidR="0006098F" w:rsidRDefault="0006098F">
      <w:pPr>
        <w:pStyle w:val="ConsPlusNormal"/>
        <w:spacing w:before="200"/>
        <w:ind w:firstLine="540"/>
        <w:jc w:val="both"/>
      </w:pPr>
      <w: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06098F" w:rsidRDefault="0006098F">
      <w:pPr>
        <w:pStyle w:val="ConsPlusNormal"/>
        <w:spacing w:before="200"/>
        <w:ind w:firstLine="540"/>
        <w:jc w:val="both"/>
      </w:pPr>
      <w: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06098F" w:rsidRDefault="0006098F">
      <w:pPr>
        <w:pStyle w:val="ConsPlusNormal"/>
        <w:spacing w:before="200"/>
        <w:ind w:firstLine="540"/>
        <w:jc w:val="both"/>
      </w:pPr>
      <w:r>
        <w:t>4) о персональном составе федеральных органов государственной власти, иных федеральных государственных органов;</w:t>
      </w:r>
    </w:p>
    <w:p w:rsidR="0006098F" w:rsidRDefault="0006098F">
      <w:pPr>
        <w:pStyle w:val="ConsPlusNormal"/>
        <w:spacing w:before="200"/>
        <w:ind w:firstLine="540"/>
        <w:jc w:val="both"/>
      </w:pPr>
      <w:r>
        <w:t>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Российской Федерации;</w:t>
      </w:r>
    </w:p>
    <w:p w:rsidR="0006098F" w:rsidRDefault="0006098F">
      <w:pPr>
        <w:pStyle w:val="ConsPlusNormal"/>
        <w:spacing w:before="200"/>
        <w:ind w:firstLine="540"/>
        <w:jc w:val="both"/>
      </w:pPr>
      <w:r>
        <w:t xml:space="preserve">6) - 7) утратили силу. - Федеральный конституционный </w:t>
      </w:r>
      <w:hyperlink r:id="rId22">
        <w:r>
          <w:rPr>
            <w:color w:val="0000FF"/>
          </w:rPr>
          <w:t>закон</w:t>
        </w:r>
      </w:hyperlink>
      <w:r>
        <w:t xml:space="preserve"> от 24.04.2008 N 1-ФКЗ;</w:t>
      </w:r>
    </w:p>
    <w:p w:rsidR="0006098F" w:rsidRDefault="0006098F">
      <w:pPr>
        <w:pStyle w:val="ConsPlusNormal"/>
        <w:spacing w:before="200"/>
        <w:ind w:firstLine="540"/>
        <w:jc w:val="both"/>
      </w:pPr>
      <w:r>
        <w:t>8) о принятии чрезвычайных и срочных мер по обеспечению здоровья и безопасности населения;</w:t>
      </w:r>
    </w:p>
    <w:p w:rsidR="0006098F" w:rsidRDefault="0006098F">
      <w:pPr>
        <w:pStyle w:val="ConsPlusNormal"/>
        <w:spacing w:before="200"/>
        <w:ind w:firstLine="540"/>
        <w:jc w:val="both"/>
      </w:pPr>
      <w:r>
        <w:t xml:space="preserve">9) утратил силу. - Федеральный конституционный </w:t>
      </w:r>
      <w:hyperlink r:id="rId23">
        <w:r>
          <w:rPr>
            <w:color w:val="0000FF"/>
          </w:rPr>
          <w:t>закон</w:t>
        </w:r>
      </w:hyperlink>
      <w:r>
        <w:t xml:space="preserve"> от 24.04.2008 N 1-ФКЗ;</w:t>
      </w:r>
    </w:p>
    <w:p w:rsidR="0006098F" w:rsidRDefault="0006098F">
      <w:pPr>
        <w:pStyle w:val="ConsPlusNormal"/>
        <w:spacing w:before="200"/>
        <w:ind w:firstLine="540"/>
        <w:jc w:val="both"/>
      </w:pPr>
      <w:r>
        <w:t xml:space="preserve">10) отнесенные </w:t>
      </w:r>
      <w:hyperlink r:id="rId24">
        <w:r>
          <w:rPr>
            <w:color w:val="0000FF"/>
          </w:rPr>
          <w:t>Конституцией</w:t>
        </w:r>
      </w:hyperlink>
      <w: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06098F" w:rsidRDefault="0006098F">
      <w:pPr>
        <w:pStyle w:val="ConsPlusNormal"/>
        <w:jc w:val="both"/>
      </w:pPr>
      <w:r>
        <w:t xml:space="preserve">(п. 10 введен Федеральным конституционным </w:t>
      </w:r>
      <w:hyperlink r:id="rId25">
        <w:r>
          <w:rPr>
            <w:color w:val="0000FF"/>
          </w:rPr>
          <w:t>законом</w:t>
        </w:r>
      </w:hyperlink>
      <w:r>
        <w:t xml:space="preserve"> от 24.04.2008 N 1-ФКЗ)</w:t>
      </w:r>
    </w:p>
    <w:p w:rsidR="0006098F" w:rsidRDefault="0006098F">
      <w:pPr>
        <w:pStyle w:val="ConsPlusNormal"/>
        <w:spacing w:before="200"/>
        <w:ind w:firstLine="540"/>
        <w:jc w:val="both"/>
      </w:pPr>
      <w:r>
        <w:t xml:space="preserve">6. Утратил силу. - Федеральный конституционный </w:t>
      </w:r>
      <w:hyperlink r:id="rId26">
        <w:r>
          <w:rPr>
            <w:color w:val="0000FF"/>
          </w:rPr>
          <w:t>закон</w:t>
        </w:r>
      </w:hyperlink>
      <w:r>
        <w:t xml:space="preserve"> от 24.04.2008 N 1-ФКЗ.</w:t>
      </w:r>
    </w:p>
    <w:p w:rsidR="0006098F" w:rsidRDefault="0006098F">
      <w:pPr>
        <w:pStyle w:val="ConsPlusNormal"/>
        <w:spacing w:before="200"/>
        <w:ind w:firstLine="540"/>
        <w:jc w:val="both"/>
      </w:pPr>
      <w: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06098F" w:rsidRDefault="0006098F">
      <w:pPr>
        <w:pStyle w:val="ConsPlusNormal"/>
        <w:spacing w:before="200"/>
        <w:ind w:firstLine="540"/>
        <w:jc w:val="both"/>
      </w:pPr>
      <w: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06098F" w:rsidRDefault="0006098F">
      <w:pPr>
        <w:pStyle w:val="ConsPlusNormal"/>
        <w:spacing w:before="200"/>
        <w:ind w:firstLine="540"/>
        <w:jc w:val="both"/>
      </w:pPr>
      <w: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w:t>
      </w:r>
      <w:hyperlink w:anchor="P193">
        <w:r>
          <w:rPr>
            <w:color w:val="0000FF"/>
          </w:rPr>
          <w:t>статьи 15</w:t>
        </w:r>
      </w:hyperlink>
      <w:r>
        <w:t xml:space="preserve"> настоящего Федерального конституционного закона.</w:t>
      </w:r>
    </w:p>
    <w:p w:rsidR="0006098F" w:rsidRDefault="0006098F">
      <w:pPr>
        <w:pStyle w:val="ConsPlusNormal"/>
        <w:spacing w:before="200"/>
        <w:ind w:firstLine="540"/>
        <w:jc w:val="both"/>
      </w:pPr>
      <w: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06098F" w:rsidRDefault="0006098F">
      <w:pPr>
        <w:pStyle w:val="ConsPlusNormal"/>
        <w:spacing w:before="200"/>
        <w:ind w:firstLine="540"/>
        <w:jc w:val="both"/>
      </w:pPr>
      <w:r>
        <w:lastRenderedPageBreak/>
        <w:t xml:space="preserve">11. Проведение референдума в случаях, порядке и сроки, которые предусмотрены </w:t>
      </w:r>
      <w:hyperlink r:id="rId27">
        <w:r>
          <w:rPr>
            <w:color w:val="0000FF"/>
          </w:rPr>
          <w:t>Конституцией</w:t>
        </w:r>
      </w:hyperlink>
      <w:r>
        <w:t xml:space="preserve"> Российской Федерации, международным договором Российской Федерации, настоящим Федеральным конституционным </w:t>
      </w:r>
      <w:hyperlink w:anchor="P1207">
        <w:r>
          <w:rPr>
            <w:color w:val="0000FF"/>
          </w:rPr>
          <w:t>законом</w:t>
        </w:r>
      </w:hyperlink>
      <w:r>
        <w:t>, является обязательным.</w:t>
      </w:r>
    </w:p>
    <w:p w:rsidR="0006098F" w:rsidRDefault="0006098F">
      <w:pPr>
        <w:pStyle w:val="ConsPlusNormal"/>
        <w:ind w:firstLine="540"/>
        <w:jc w:val="both"/>
      </w:pPr>
    </w:p>
    <w:p w:rsidR="0006098F" w:rsidRDefault="0006098F">
      <w:pPr>
        <w:pStyle w:val="ConsPlusTitle"/>
        <w:ind w:firstLine="540"/>
        <w:jc w:val="both"/>
        <w:outlineLvl w:val="2"/>
      </w:pPr>
      <w:bookmarkStart w:id="4" w:name="P95"/>
      <w:bookmarkEnd w:id="4"/>
      <w:r>
        <w:t>Статья 7. Обстоятельства, исключающие назначение и проведение референдума</w:t>
      </w:r>
    </w:p>
    <w:p w:rsidR="0006098F" w:rsidRDefault="0006098F">
      <w:pPr>
        <w:pStyle w:val="ConsPlusNormal"/>
        <w:ind w:firstLine="540"/>
        <w:jc w:val="both"/>
      </w:pPr>
    </w:p>
    <w:p w:rsidR="0006098F" w:rsidRDefault="0006098F">
      <w:pPr>
        <w:pStyle w:val="ConsPlusNormal"/>
        <w:ind w:firstLine="540"/>
        <w:jc w:val="both"/>
      </w:pPr>
      <w: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06098F" w:rsidRDefault="0006098F">
      <w:pPr>
        <w:pStyle w:val="ConsPlusNormal"/>
        <w:spacing w:before="200"/>
        <w:ind w:firstLine="540"/>
        <w:jc w:val="both"/>
      </w:pPr>
      <w: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99">
        <w:r>
          <w:rPr>
            <w:color w:val="0000FF"/>
          </w:rPr>
          <w:t>частью 3</w:t>
        </w:r>
      </w:hyperlink>
      <w:r>
        <w:t xml:space="preserve"> настоящей статьи.</w:t>
      </w:r>
    </w:p>
    <w:p w:rsidR="0006098F" w:rsidRDefault="0006098F">
      <w:pPr>
        <w:pStyle w:val="ConsPlusNormal"/>
        <w:spacing w:before="200"/>
        <w:ind w:firstLine="540"/>
        <w:jc w:val="both"/>
      </w:pPr>
      <w:bookmarkStart w:id="5" w:name="P99"/>
      <w:bookmarkEnd w:id="5"/>
      <w:r>
        <w:t xml:space="preserve">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73">
        <w:r>
          <w:rPr>
            <w:color w:val="0000FF"/>
          </w:rPr>
          <w:t>частями 1</w:t>
        </w:r>
      </w:hyperlink>
      <w:r>
        <w:t xml:space="preserve"> и </w:t>
      </w:r>
      <w:hyperlink w:anchor="P74">
        <w:r>
          <w:rPr>
            <w:color w:val="0000FF"/>
          </w:rPr>
          <w:t>2</w:t>
        </w:r>
      </w:hyperlink>
      <w:r>
        <w:t xml:space="preserve"> статьи 6 настоящего Федерального конституционного закона.</w:t>
      </w:r>
    </w:p>
    <w:p w:rsidR="0006098F" w:rsidRDefault="0006098F">
      <w:pPr>
        <w:pStyle w:val="ConsPlusNormal"/>
        <w:spacing w:before="200"/>
        <w:ind w:firstLine="540"/>
        <w:jc w:val="both"/>
      </w:pPr>
      <w: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148">
        <w:r>
          <w:rPr>
            <w:color w:val="0000FF"/>
          </w:rPr>
          <w:t>статьей 15</w:t>
        </w:r>
      </w:hyperlink>
      <w:r>
        <w:t xml:space="preserve"> настоящего Федерального конституционного закона.</w:t>
      </w:r>
    </w:p>
    <w:p w:rsidR="0006098F" w:rsidRDefault="0006098F">
      <w:pPr>
        <w:pStyle w:val="ConsPlusNormal"/>
        <w:spacing w:before="200"/>
        <w:ind w:firstLine="540"/>
        <w:jc w:val="both"/>
      </w:pPr>
      <w: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06098F" w:rsidRDefault="0006098F">
      <w:pPr>
        <w:pStyle w:val="ConsPlusNormal"/>
        <w:spacing w:before="200"/>
        <w:ind w:firstLine="540"/>
        <w:jc w:val="both"/>
      </w:pPr>
      <w: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06098F" w:rsidRDefault="0006098F">
      <w:pPr>
        <w:pStyle w:val="ConsPlusNormal"/>
        <w:ind w:firstLine="540"/>
        <w:jc w:val="both"/>
      </w:pPr>
    </w:p>
    <w:p w:rsidR="0006098F" w:rsidRDefault="0006098F">
      <w:pPr>
        <w:pStyle w:val="ConsPlusTitle"/>
        <w:ind w:firstLine="540"/>
        <w:jc w:val="both"/>
        <w:outlineLvl w:val="2"/>
      </w:pPr>
      <w:r>
        <w:t>Статья 8. Язык проведения референдума</w:t>
      </w:r>
    </w:p>
    <w:p w:rsidR="0006098F" w:rsidRDefault="0006098F">
      <w:pPr>
        <w:pStyle w:val="ConsPlusNormal"/>
        <w:ind w:firstLine="540"/>
        <w:jc w:val="both"/>
      </w:pPr>
    </w:p>
    <w:p w:rsidR="0006098F" w:rsidRDefault="0006098F">
      <w:pPr>
        <w:pStyle w:val="ConsPlusNormal"/>
        <w:ind w:firstLine="540"/>
        <w:jc w:val="both"/>
      </w:pPr>
      <w: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973">
        <w:r>
          <w:rPr>
            <w:color w:val="0000FF"/>
          </w:rPr>
          <w:t>законом</w:t>
        </w:r>
      </w:hyperlink>
      <w: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06098F" w:rsidRDefault="0006098F">
      <w:pPr>
        <w:pStyle w:val="ConsPlusNormal"/>
        <w:spacing w:before="200"/>
        <w:ind w:firstLine="540"/>
        <w:jc w:val="both"/>
      </w:pPr>
      <w: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06098F" w:rsidRDefault="0006098F">
      <w:pPr>
        <w:pStyle w:val="ConsPlusNormal"/>
        <w:ind w:firstLine="540"/>
        <w:jc w:val="both"/>
      </w:pPr>
    </w:p>
    <w:p w:rsidR="0006098F" w:rsidRDefault="0006098F">
      <w:pPr>
        <w:pStyle w:val="ConsPlusTitle"/>
        <w:ind w:firstLine="540"/>
        <w:jc w:val="both"/>
        <w:outlineLvl w:val="2"/>
      </w:pPr>
      <w:r>
        <w:t>Статья 9. Финансирование референдума</w:t>
      </w:r>
    </w:p>
    <w:p w:rsidR="0006098F" w:rsidRDefault="0006098F">
      <w:pPr>
        <w:pStyle w:val="ConsPlusNormal"/>
        <w:ind w:firstLine="540"/>
        <w:jc w:val="both"/>
      </w:pPr>
    </w:p>
    <w:p w:rsidR="0006098F" w:rsidRDefault="0006098F">
      <w:pPr>
        <w:pStyle w:val="ConsPlusNormal"/>
        <w:ind w:firstLine="540"/>
        <w:jc w:val="both"/>
      </w:pPr>
      <w: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591">
        <w:r>
          <w:rPr>
            <w:color w:val="0000FF"/>
          </w:rPr>
          <w:t>законом</w:t>
        </w:r>
      </w:hyperlink>
      <w:r>
        <w:t>.</w:t>
      </w:r>
    </w:p>
    <w:p w:rsidR="0006098F" w:rsidRDefault="0006098F">
      <w:pPr>
        <w:pStyle w:val="ConsPlusNormal"/>
        <w:spacing w:before="200"/>
        <w:ind w:firstLine="540"/>
        <w:jc w:val="both"/>
      </w:pPr>
      <w:r>
        <w:t xml:space="preserve">2. Инициативная группа по проведению референдума обязана создать собственный фонд </w:t>
      </w:r>
      <w:r>
        <w:lastRenderedPageBreak/>
        <w:t>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06098F" w:rsidRDefault="0006098F">
      <w:pPr>
        <w:pStyle w:val="ConsPlusNormal"/>
        <w:spacing w:before="200"/>
        <w:ind w:firstLine="540"/>
        <w:jc w:val="both"/>
      </w:pPr>
      <w:r>
        <w:t xml:space="preserve">3. В случае образования инициативной агитационной группы, предусмотренной настоящим Федеральным конституционным </w:t>
      </w:r>
      <w:hyperlink w:anchor="P828">
        <w:r>
          <w:rPr>
            <w:color w:val="0000FF"/>
          </w:rPr>
          <w:t>законом</w:t>
        </w:r>
      </w:hyperlink>
      <w:r>
        <w:t>, она создает собственный фонд референдума для финансирования агитации по вопросам референдума.</w:t>
      </w:r>
    </w:p>
    <w:p w:rsidR="0006098F" w:rsidRDefault="0006098F">
      <w:pPr>
        <w:pStyle w:val="ConsPlusNormal"/>
        <w:spacing w:before="200"/>
        <w:ind w:firstLine="540"/>
        <w:jc w:val="both"/>
      </w:pPr>
      <w: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639">
        <w:r>
          <w:rPr>
            <w:color w:val="0000FF"/>
          </w:rPr>
          <w:t>законом</w:t>
        </w:r>
      </w:hyperlink>
      <w:r>
        <w:t>,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06098F" w:rsidRDefault="0006098F">
      <w:pPr>
        <w:pStyle w:val="ConsPlusNormal"/>
        <w:ind w:firstLine="540"/>
        <w:jc w:val="both"/>
      </w:pPr>
    </w:p>
    <w:p w:rsidR="0006098F" w:rsidRDefault="0006098F">
      <w:pPr>
        <w:pStyle w:val="ConsPlusTitle"/>
        <w:ind w:firstLine="540"/>
        <w:jc w:val="both"/>
        <w:outlineLvl w:val="2"/>
      </w:pPr>
      <w:r>
        <w:t>Статья 10. Подготовка и проведение референдума комиссиями референдума</w:t>
      </w:r>
    </w:p>
    <w:p w:rsidR="0006098F" w:rsidRDefault="0006098F">
      <w:pPr>
        <w:pStyle w:val="ConsPlusNormal"/>
        <w:ind w:firstLine="540"/>
        <w:jc w:val="both"/>
      </w:pPr>
    </w:p>
    <w:p w:rsidR="0006098F" w:rsidRDefault="0006098F">
      <w:pPr>
        <w:pStyle w:val="ConsPlusNormal"/>
        <w:ind w:firstLine="540"/>
        <w:jc w:val="both"/>
      </w:pPr>
      <w: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358">
        <w:r>
          <w:rPr>
            <w:color w:val="0000FF"/>
          </w:rPr>
          <w:t>законом</w:t>
        </w:r>
      </w:hyperlink>
      <w:r>
        <w:t xml:space="preserve">, федеральными </w:t>
      </w:r>
      <w:hyperlink r:id="rId28">
        <w:r>
          <w:rPr>
            <w:color w:val="0000FF"/>
          </w:rPr>
          <w:t>законами</w:t>
        </w:r>
      </w:hyperlink>
      <w:r>
        <w:t>.</w:t>
      </w:r>
    </w:p>
    <w:p w:rsidR="0006098F" w:rsidRDefault="0006098F">
      <w:pPr>
        <w:pStyle w:val="ConsPlusNormal"/>
        <w:spacing w:before="200"/>
        <w:ind w:firstLine="540"/>
        <w:jc w:val="both"/>
      </w:pPr>
      <w: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358">
        <w:r>
          <w:rPr>
            <w:color w:val="0000FF"/>
          </w:rPr>
          <w:t>законом</w:t>
        </w:r>
      </w:hyperlink>
      <w:r>
        <w:t xml:space="preserve">, федеральными </w:t>
      </w:r>
      <w:hyperlink r:id="rId29">
        <w:r>
          <w:rPr>
            <w:color w:val="0000FF"/>
          </w:rPr>
          <w:t>законами</w:t>
        </w:r>
      </w:hyperlink>
      <w: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r>
        <w:t>Статья 11. Гласность при подготовке и проведении референдума</w:t>
      </w:r>
    </w:p>
    <w:p w:rsidR="0006098F" w:rsidRDefault="0006098F">
      <w:pPr>
        <w:pStyle w:val="ConsPlusNormal"/>
        <w:ind w:firstLine="540"/>
        <w:jc w:val="both"/>
      </w:pPr>
    </w:p>
    <w:p w:rsidR="0006098F" w:rsidRDefault="0006098F">
      <w:pPr>
        <w:pStyle w:val="ConsPlusNormal"/>
        <w:ind w:firstLine="540"/>
        <w:jc w:val="both"/>
      </w:pPr>
      <w: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06098F" w:rsidRDefault="0006098F">
      <w:pPr>
        <w:pStyle w:val="ConsPlusNormal"/>
        <w:spacing w:before="200"/>
        <w:ind w:firstLine="540"/>
        <w:jc w:val="both"/>
      </w:pPr>
      <w: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06098F" w:rsidRDefault="0006098F">
      <w:pPr>
        <w:pStyle w:val="ConsPlusNormal"/>
        <w:spacing w:before="200"/>
        <w:ind w:firstLine="540"/>
        <w:jc w:val="both"/>
      </w:pPr>
      <w: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751">
        <w:r>
          <w:rPr>
            <w:color w:val="0000FF"/>
          </w:rPr>
          <w:t>законом</w:t>
        </w:r>
      </w:hyperlink>
      <w:r>
        <w:t xml:space="preserve">, иными федеральными конституционными законами и федеральными </w:t>
      </w:r>
      <w:hyperlink r:id="rId30">
        <w:r>
          <w:rPr>
            <w:color w:val="0000FF"/>
          </w:rPr>
          <w:t>законами</w:t>
        </w:r>
      </w:hyperlink>
      <w:r>
        <w:t>.</w:t>
      </w:r>
    </w:p>
    <w:p w:rsidR="0006098F" w:rsidRDefault="0006098F">
      <w:pPr>
        <w:pStyle w:val="ConsPlusNormal"/>
        <w:ind w:firstLine="540"/>
        <w:jc w:val="both"/>
      </w:pPr>
    </w:p>
    <w:p w:rsidR="0006098F" w:rsidRDefault="0006098F">
      <w:pPr>
        <w:pStyle w:val="ConsPlusTitle"/>
        <w:ind w:firstLine="540"/>
        <w:jc w:val="both"/>
        <w:outlineLvl w:val="2"/>
      </w:pPr>
      <w:r>
        <w:t>Статья 12. Использование Государственной автоматизированной системы Российской Федерации "Выборы"</w:t>
      </w:r>
    </w:p>
    <w:p w:rsidR="0006098F" w:rsidRDefault="0006098F">
      <w:pPr>
        <w:pStyle w:val="ConsPlusNormal"/>
        <w:ind w:firstLine="540"/>
        <w:jc w:val="both"/>
      </w:pPr>
    </w:p>
    <w:p w:rsidR="0006098F" w:rsidRDefault="0006098F">
      <w:pPr>
        <w:pStyle w:val="ConsPlusNormal"/>
        <w:ind w:firstLine="540"/>
        <w:jc w:val="both"/>
      </w:pPr>
      <w: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06098F" w:rsidRDefault="0006098F">
      <w:pPr>
        <w:pStyle w:val="ConsPlusNormal"/>
        <w:spacing w:before="200"/>
        <w:ind w:firstLine="540"/>
        <w:jc w:val="both"/>
      </w:pPr>
      <w:r>
        <w:t xml:space="preserve">2. </w:t>
      </w:r>
      <w:hyperlink r:id="rId31">
        <w:r>
          <w:rPr>
            <w:color w:val="0000FF"/>
          </w:rPr>
          <w:t>Порядок</w:t>
        </w:r>
      </w:hyperlink>
      <w: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32">
        <w:r>
          <w:rPr>
            <w:color w:val="0000FF"/>
          </w:rPr>
          <w:t>законодательством</w:t>
        </w:r>
      </w:hyperlink>
      <w:r>
        <w:t xml:space="preserve"> Российской Федерации, регулирующим отношения, возникающие при использовании ГАС "Выборы".</w:t>
      </w:r>
    </w:p>
    <w:p w:rsidR="0006098F" w:rsidRDefault="0006098F">
      <w:pPr>
        <w:pStyle w:val="ConsPlusNormal"/>
        <w:ind w:firstLine="540"/>
        <w:jc w:val="both"/>
      </w:pPr>
    </w:p>
    <w:p w:rsidR="0006098F" w:rsidRDefault="0006098F">
      <w:pPr>
        <w:pStyle w:val="ConsPlusTitle"/>
        <w:ind w:firstLine="540"/>
        <w:jc w:val="both"/>
        <w:outlineLvl w:val="2"/>
      </w:pPr>
      <w:r>
        <w:lastRenderedPageBreak/>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06098F" w:rsidRDefault="0006098F">
      <w:pPr>
        <w:pStyle w:val="ConsPlusNormal"/>
        <w:ind w:firstLine="540"/>
        <w:jc w:val="both"/>
      </w:pPr>
    </w:p>
    <w:p w:rsidR="0006098F" w:rsidRDefault="0006098F">
      <w:pPr>
        <w:pStyle w:val="ConsPlusNormal"/>
        <w:ind w:firstLine="540"/>
        <w:jc w:val="both"/>
      </w:pPr>
      <w: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06098F" w:rsidRDefault="0006098F">
      <w:pPr>
        <w:pStyle w:val="ConsPlusNormal"/>
        <w:spacing w:before="200"/>
        <w:ind w:firstLine="540"/>
        <w:jc w:val="both"/>
      </w:pPr>
      <w: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496">
        <w:r>
          <w:rPr>
            <w:color w:val="0000FF"/>
          </w:rPr>
          <w:t>законом</w:t>
        </w:r>
      </w:hyperlink>
      <w:r>
        <w:t xml:space="preserve">, иными федеральными конституционными законами, федеральными </w:t>
      </w:r>
      <w:hyperlink r:id="rId33">
        <w:r>
          <w:rPr>
            <w:color w:val="0000FF"/>
          </w:rPr>
          <w:t>законами</w:t>
        </w:r>
      </w:hyperlink>
      <w:r>
        <w:t>.</w:t>
      </w:r>
    </w:p>
    <w:p w:rsidR="0006098F" w:rsidRDefault="0006098F">
      <w:pPr>
        <w:pStyle w:val="ConsPlusNormal"/>
        <w:ind w:firstLine="540"/>
        <w:jc w:val="both"/>
      </w:pPr>
    </w:p>
    <w:p w:rsidR="0006098F" w:rsidRDefault="0006098F">
      <w:pPr>
        <w:pStyle w:val="ConsPlusTitle"/>
        <w:jc w:val="center"/>
        <w:outlineLvl w:val="1"/>
      </w:pPr>
      <w:r>
        <w:t>Глава 2. ИНИЦИАТИВА ПРОВЕДЕНИЯ РЕФЕРЕНДУМА.</w:t>
      </w:r>
    </w:p>
    <w:p w:rsidR="0006098F" w:rsidRDefault="0006098F">
      <w:pPr>
        <w:pStyle w:val="ConsPlusTitle"/>
        <w:jc w:val="center"/>
      </w:pPr>
      <w:r>
        <w:t>НАЗНАЧЕНИЕ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14. Инициатива проведения референдума</w:t>
      </w:r>
    </w:p>
    <w:p w:rsidR="0006098F" w:rsidRDefault="0006098F">
      <w:pPr>
        <w:pStyle w:val="ConsPlusNormal"/>
        <w:ind w:firstLine="540"/>
        <w:jc w:val="both"/>
      </w:pPr>
    </w:p>
    <w:p w:rsidR="0006098F" w:rsidRDefault="0006098F">
      <w:pPr>
        <w:pStyle w:val="ConsPlusNormal"/>
        <w:ind w:firstLine="540"/>
        <w:jc w:val="both"/>
      </w:pPr>
      <w:r>
        <w:t>1. Инициатива проведения референдума принадлежит:</w:t>
      </w:r>
    </w:p>
    <w:p w:rsidR="0006098F" w:rsidRDefault="0006098F">
      <w:pPr>
        <w:pStyle w:val="ConsPlusNormal"/>
        <w:spacing w:before="200"/>
        <w:ind w:firstLine="540"/>
        <w:jc w:val="both"/>
      </w:pPr>
      <w:bookmarkStart w:id="6" w:name="P143"/>
      <w:bookmarkEnd w:id="6"/>
      <w: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06098F" w:rsidRDefault="0006098F">
      <w:pPr>
        <w:pStyle w:val="ConsPlusNormal"/>
        <w:spacing w:before="200"/>
        <w:ind w:firstLine="540"/>
        <w:jc w:val="both"/>
      </w:pPr>
      <w:r>
        <w:t xml:space="preserve">2) Конституционному Собранию - в случае, предусмотренном частью 3 </w:t>
      </w:r>
      <w:hyperlink r:id="rId34">
        <w:r>
          <w:rPr>
            <w:color w:val="0000FF"/>
          </w:rPr>
          <w:t>статьи 135</w:t>
        </w:r>
      </w:hyperlink>
      <w:r>
        <w:t xml:space="preserve"> Конституции Российской Федерации;</w:t>
      </w:r>
    </w:p>
    <w:p w:rsidR="0006098F" w:rsidRDefault="0006098F">
      <w:pPr>
        <w:pStyle w:val="ConsPlusNormal"/>
        <w:spacing w:before="200"/>
        <w:ind w:firstLine="540"/>
        <w:jc w:val="both"/>
      </w:pPr>
      <w: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275">
        <w:r>
          <w:rPr>
            <w:color w:val="0000FF"/>
          </w:rPr>
          <w:t>законом</w:t>
        </w:r>
      </w:hyperlink>
      <w:r>
        <w:t>.</w:t>
      </w:r>
    </w:p>
    <w:p w:rsidR="0006098F" w:rsidRDefault="0006098F">
      <w:pPr>
        <w:pStyle w:val="ConsPlusNormal"/>
        <w:spacing w:before="200"/>
        <w:ind w:firstLine="540"/>
        <w:jc w:val="both"/>
      </w:pPr>
      <w:r>
        <w:t xml:space="preserve">2. Инициатива проведения референдума, принадлежащая гражданам Российской Федерации в соответствии с пунктом 1 части 1 настоящей </w:t>
      </w:r>
      <w:hyperlink w:anchor="P143">
        <w:r>
          <w:rPr>
            <w:color w:val="0000FF"/>
          </w:rPr>
          <w:t>статьи</w:t>
        </w:r>
      </w:hyperlink>
      <w: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bookmarkStart w:id="7" w:name="P148"/>
      <w:bookmarkEnd w:id="7"/>
      <w:r>
        <w:t>Статья 15. Порядок реализации инициативы проведения референдума, принадлежащей гражданам Российской Федерации</w:t>
      </w:r>
    </w:p>
    <w:p w:rsidR="0006098F" w:rsidRDefault="0006098F">
      <w:pPr>
        <w:pStyle w:val="ConsPlusNormal"/>
        <w:ind w:firstLine="540"/>
        <w:jc w:val="both"/>
      </w:pPr>
    </w:p>
    <w:p w:rsidR="0006098F" w:rsidRDefault="0006098F">
      <w:pPr>
        <w:pStyle w:val="ConsPlusNormal"/>
        <w:ind w:firstLine="540"/>
        <w:jc w:val="both"/>
      </w:pPr>
      <w:r>
        <w:t>1. Участники референдума образуют инициативную группу по проведению референдума.</w:t>
      </w:r>
    </w:p>
    <w:p w:rsidR="0006098F" w:rsidRDefault="0006098F">
      <w:pPr>
        <w:pStyle w:val="ConsPlusNormal"/>
        <w:spacing w:before="200"/>
        <w:ind w:firstLine="540"/>
        <w:jc w:val="both"/>
      </w:pPr>
      <w:bookmarkStart w:id="8" w:name="P151"/>
      <w:bookmarkEnd w:id="8"/>
      <w:r>
        <w:t>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06098F" w:rsidRDefault="0006098F">
      <w:pPr>
        <w:pStyle w:val="ConsPlusNormal"/>
        <w:spacing w:before="200"/>
        <w:ind w:firstLine="540"/>
        <w:jc w:val="both"/>
      </w:pPr>
      <w: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референдума.</w:t>
      </w:r>
    </w:p>
    <w:p w:rsidR="0006098F" w:rsidRDefault="0006098F">
      <w:pPr>
        <w:pStyle w:val="ConsPlusNormal"/>
        <w:spacing w:before="200"/>
        <w:ind w:firstLine="540"/>
        <w:jc w:val="both"/>
      </w:pPr>
      <w: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06098F" w:rsidRDefault="0006098F">
      <w:pPr>
        <w:pStyle w:val="ConsPlusNormal"/>
        <w:spacing w:before="200"/>
        <w:ind w:firstLine="540"/>
        <w:jc w:val="both"/>
      </w:pPr>
      <w:bookmarkStart w:id="9" w:name="P154"/>
      <w:bookmarkEnd w:id="9"/>
      <w:r>
        <w:t xml:space="preserve">5. Собрание региональной подгруппы правомочно, если в нем принимают участие не менее </w:t>
      </w:r>
      <w:r>
        <w:lastRenderedPageBreak/>
        <w:t>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06098F" w:rsidRDefault="0006098F">
      <w:pPr>
        <w:pStyle w:val="ConsPlusNormal"/>
        <w:spacing w:before="200"/>
        <w:ind w:firstLine="540"/>
        <w:jc w:val="both"/>
      </w:pPr>
      <w: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06098F" w:rsidRDefault="0006098F">
      <w:pPr>
        <w:pStyle w:val="ConsPlusNormal"/>
        <w:spacing w:before="200"/>
        <w:ind w:firstLine="540"/>
        <w:jc w:val="both"/>
      </w:pPr>
      <w: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06098F" w:rsidRDefault="0006098F">
      <w:pPr>
        <w:pStyle w:val="ConsPlusNormal"/>
        <w:spacing w:before="200"/>
        <w:ind w:firstLine="540"/>
        <w:jc w:val="both"/>
      </w:pPr>
      <w:r>
        <w:t>1) об утверждении формулировки вопроса (вопросов) референдума;</w:t>
      </w:r>
    </w:p>
    <w:p w:rsidR="0006098F" w:rsidRDefault="0006098F">
      <w:pPr>
        <w:pStyle w:val="ConsPlusNormal"/>
        <w:spacing w:before="200"/>
        <w:ind w:firstLine="540"/>
        <w:jc w:val="both"/>
      </w:pPr>
      <w:r>
        <w:t>2) об образовании инициативной группы по проведению референдума;</w:t>
      </w:r>
    </w:p>
    <w:p w:rsidR="0006098F" w:rsidRDefault="0006098F">
      <w:pPr>
        <w:pStyle w:val="ConsPlusNormal"/>
        <w:spacing w:before="200"/>
        <w:ind w:firstLine="540"/>
        <w:jc w:val="both"/>
      </w:pPr>
      <w:r>
        <w:t>3) о назначении из числа членов региональной подгруппы уполномоченных представителей региональной подгруппы.</w:t>
      </w:r>
    </w:p>
    <w:p w:rsidR="0006098F" w:rsidRDefault="0006098F">
      <w:pPr>
        <w:pStyle w:val="ConsPlusNormal"/>
        <w:spacing w:before="200"/>
        <w:ind w:firstLine="540"/>
        <w:jc w:val="both"/>
      </w:pPr>
      <w:bookmarkStart w:id="10" w:name="P160"/>
      <w:bookmarkEnd w:id="10"/>
      <w:r>
        <w:t>8. Решения собрания региональной подгруппы отражаются в его протоколе.</w:t>
      </w:r>
    </w:p>
    <w:p w:rsidR="0006098F" w:rsidRDefault="0006098F">
      <w:pPr>
        <w:pStyle w:val="ConsPlusNormal"/>
        <w:spacing w:before="200"/>
        <w:ind w:firstLine="540"/>
        <w:jc w:val="both"/>
      </w:pPr>
      <w:r>
        <w:t>9. Решение собрания региональной подгруппы считается принятым, если за него проголосовало более половины участников собрания.</w:t>
      </w:r>
    </w:p>
    <w:p w:rsidR="0006098F" w:rsidRDefault="0006098F">
      <w:pPr>
        <w:pStyle w:val="ConsPlusNormal"/>
        <w:spacing w:before="200"/>
        <w:ind w:firstLine="540"/>
        <w:jc w:val="both"/>
      </w:pPr>
      <w: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06098F" w:rsidRDefault="0006098F">
      <w:pPr>
        <w:pStyle w:val="ConsPlusNormal"/>
        <w:spacing w:before="200"/>
        <w:ind w:firstLine="540"/>
        <w:jc w:val="both"/>
      </w:pPr>
      <w:r>
        <w:t>11. К ходатайству о регистрации региональной подгруппы должны быть приложены:</w:t>
      </w:r>
    </w:p>
    <w:p w:rsidR="0006098F" w:rsidRDefault="0006098F">
      <w:pPr>
        <w:pStyle w:val="ConsPlusNormal"/>
        <w:spacing w:before="200"/>
        <w:ind w:firstLine="540"/>
        <w:jc w:val="both"/>
      </w:pPr>
      <w:r>
        <w:t>1) протокол собрания региональной подгруппы, а также протокол регистрации участников референдума на собрании региональной подгруппы;</w:t>
      </w:r>
    </w:p>
    <w:p w:rsidR="0006098F" w:rsidRDefault="0006098F">
      <w:pPr>
        <w:pStyle w:val="ConsPlusNormal"/>
        <w:spacing w:before="200"/>
        <w:ind w:firstLine="540"/>
        <w:jc w:val="both"/>
      </w:pPr>
      <w:r>
        <w:t>2) доверенности, оформленные на уполномоченных представителей региональной подгруппы;</w:t>
      </w:r>
    </w:p>
    <w:p w:rsidR="0006098F" w:rsidRDefault="0006098F">
      <w:pPr>
        <w:pStyle w:val="ConsPlusNormal"/>
        <w:spacing w:before="200"/>
        <w:ind w:firstLine="540"/>
        <w:jc w:val="both"/>
      </w:pPr>
      <w:bookmarkStart w:id="11" w:name="P166"/>
      <w:bookmarkEnd w:id="11"/>
      <w: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5">
        <w:r>
          <w:rPr>
            <w:color w:val="0000FF"/>
          </w:rPr>
          <w:t>форме</w:t>
        </w:r>
      </w:hyperlink>
      <w: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06098F" w:rsidRDefault="0006098F">
      <w:pPr>
        <w:pStyle w:val="ConsPlusNormal"/>
        <w:spacing w:before="200"/>
        <w:ind w:firstLine="540"/>
        <w:jc w:val="both"/>
      </w:pPr>
      <w:r>
        <w:t>4) письменные заявления членов региональной подгруппы о согласии быть членами инициативной группы по проведению референдума.</w:t>
      </w:r>
    </w:p>
    <w:p w:rsidR="0006098F" w:rsidRDefault="0006098F">
      <w:pPr>
        <w:pStyle w:val="ConsPlusNormal"/>
        <w:spacing w:before="200"/>
        <w:ind w:firstLine="540"/>
        <w:jc w:val="both"/>
      </w:pPr>
      <w:bookmarkStart w:id="12" w:name="P168"/>
      <w:bookmarkEnd w:id="12"/>
      <w:r>
        <w:t>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06098F" w:rsidRDefault="0006098F">
      <w:pPr>
        <w:pStyle w:val="ConsPlusNormal"/>
        <w:spacing w:before="200"/>
        <w:ind w:firstLine="540"/>
        <w:jc w:val="both"/>
      </w:pPr>
      <w: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и принимает соответствующее решение.</w:t>
      </w:r>
    </w:p>
    <w:p w:rsidR="0006098F" w:rsidRDefault="0006098F">
      <w:pPr>
        <w:pStyle w:val="ConsPlusNormal"/>
        <w:spacing w:before="200"/>
        <w:ind w:firstLine="540"/>
        <w:jc w:val="both"/>
      </w:pPr>
      <w:r>
        <w:t xml:space="preserve">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w:t>
      </w:r>
      <w:r>
        <w:lastRenderedPageBreak/>
        <w:t>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06098F" w:rsidRDefault="0006098F">
      <w:pPr>
        <w:pStyle w:val="ConsPlusNormal"/>
        <w:spacing w:before="200"/>
        <w:ind w:firstLine="540"/>
        <w:jc w:val="both"/>
      </w:pPr>
      <w:bookmarkStart w:id="13" w:name="P171"/>
      <w:bookmarkEnd w:id="13"/>
      <w: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166">
        <w:r>
          <w:rPr>
            <w:color w:val="0000FF"/>
          </w:rPr>
          <w:t>статьи</w:t>
        </w:r>
      </w:hyperlink>
      <w:r>
        <w:t>), а также фамилии, имена и отчества уполномоченных представителей региональной подгруппы;</w:t>
      </w:r>
    </w:p>
    <w:p w:rsidR="0006098F" w:rsidRDefault="0006098F">
      <w:pPr>
        <w:pStyle w:val="ConsPlusNormal"/>
        <w:spacing w:before="200"/>
        <w:ind w:firstLine="540"/>
        <w:jc w:val="both"/>
      </w:pPr>
      <w:r>
        <w:t>2) об отказе в регистрации региональной подгруппы.</w:t>
      </w:r>
    </w:p>
    <w:p w:rsidR="0006098F" w:rsidRDefault="0006098F">
      <w:pPr>
        <w:pStyle w:val="ConsPlusNormal"/>
        <w:spacing w:before="200"/>
        <w:ind w:firstLine="540"/>
        <w:jc w:val="both"/>
      </w:pPr>
      <w:r>
        <w:t xml:space="preserve">15. Основанием для отказа в регистрации региональной подгруппы является невыполнение требований, предусмотренных </w:t>
      </w:r>
      <w:hyperlink w:anchor="P95">
        <w:r>
          <w:rPr>
            <w:color w:val="0000FF"/>
          </w:rPr>
          <w:t>статьей 7</w:t>
        </w:r>
      </w:hyperlink>
      <w:r>
        <w:t xml:space="preserve"> настоящего Федерального конституционного закона, </w:t>
      </w:r>
      <w:hyperlink w:anchor="P151">
        <w:r>
          <w:rPr>
            <w:color w:val="0000FF"/>
          </w:rPr>
          <w:t>частями 2</w:t>
        </w:r>
      </w:hyperlink>
      <w:r>
        <w:t xml:space="preserve"> - </w:t>
      </w:r>
      <w:hyperlink w:anchor="P154">
        <w:r>
          <w:rPr>
            <w:color w:val="0000FF"/>
          </w:rPr>
          <w:t>5</w:t>
        </w:r>
      </w:hyperlink>
      <w:r>
        <w:t xml:space="preserve"> и </w:t>
      </w:r>
      <w:hyperlink w:anchor="P160">
        <w:r>
          <w:rPr>
            <w:color w:val="0000FF"/>
          </w:rPr>
          <w:t>8</w:t>
        </w:r>
      </w:hyperlink>
      <w:r>
        <w:t xml:space="preserve"> - </w:t>
      </w:r>
      <w:hyperlink w:anchor="P168">
        <w:r>
          <w:rPr>
            <w:color w:val="0000FF"/>
          </w:rPr>
          <w:t>12</w:t>
        </w:r>
      </w:hyperlink>
      <w:r>
        <w:t xml:space="preserve"> настоящей статьи, либо несоответствие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177">
        <w:r>
          <w:rPr>
            <w:color w:val="0000FF"/>
          </w:rPr>
          <w:t>частью 18</w:t>
        </w:r>
      </w:hyperlink>
      <w:r>
        <w:t xml:space="preserve"> настоящей статьи.</w:t>
      </w:r>
    </w:p>
    <w:p w:rsidR="0006098F" w:rsidRDefault="0006098F">
      <w:pPr>
        <w:pStyle w:val="ConsPlusNormal"/>
        <w:spacing w:before="200"/>
        <w:ind w:firstLine="540"/>
        <w:jc w:val="both"/>
      </w:pPr>
      <w: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06098F" w:rsidRDefault="0006098F">
      <w:pPr>
        <w:pStyle w:val="ConsPlusNormal"/>
        <w:spacing w:before="200"/>
        <w:ind w:firstLine="540"/>
        <w:jc w:val="both"/>
      </w:pPr>
      <w:bookmarkStart w:id="14" w:name="P175"/>
      <w:bookmarkEnd w:id="14"/>
      <w:r>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95">
        <w:r>
          <w:rPr>
            <w:color w:val="0000FF"/>
          </w:rPr>
          <w:t>статьей 7</w:t>
        </w:r>
      </w:hyperlink>
      <w:r>
        <w:t xml:space="preserve"> настоящего Федерального конституционного закона, </w:t>
      </w:r>
      <w:hyperlink w:anchor="P151">
        <w:r>
          <w:rPr>
            <w:color w:val="0000FF"/>
          </w:rPr>
          <w:t>частями 2</w:t>
        </w:r>
      </w:hyperlink>
      <w:r>
        <w:t xml:space="preserve"> - </w:t>
      </w:r>
      <w:hyperlink w:anchor="P154">
        <w:r>
          <w:rPr>
            <w:color w:val="0000FF"/>
          </w:rPr>
          <w:t>5,</w:t>
        </w:r>
      </w:hyperlink>
      <w:r>
        <w:t xml:space="preserve"> </w:t>
      </w:r>
      <w:hyperlink w:anchor="P160">
        <w:r>
          <w:rPr>
            <w:color w:val="0000FF"/>
          </w:rPr>
          <w:t>8</w:t>
        </w:r>
      </w:hyperlink>
      <w:r>
        <w:t xml:space="preserve"> - </w:t>
      </w:r>
      <w:hyperlink w:anchor="P168">
        <w:r>
          <w:rPr>
            <w:color w:val="0000FF"/>
          </w:rPr>
          <w:t>12</w:t>
        </w:r>
      </w:hyperlink>
      <w:r>
        <w:t xml:space="preserve"> и </w:t>
      </w:r>
      <w:hyperlink w:anchor="P177">
        <w:r>
          <w:rPr>
            <w:color w:val="0000FF"/>
          </w:rPr>
          <w:t>18</w:t>
        </w:r>
      </w:hyperlink>
      <w: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6">
        <w:r>
          <w:rPr>
            <w:color w:val="0000FF"/>
          </w:rPr>
          <w:t>Конституции</w:t>
        </w:r>
      </w:hyperlink>
      <w:r>
        <w:t xml:space="preserve"> Российской Федерации, Верховный Суд Российской Федерации направляет запрос в Конституционный Суд Российской 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7">
        <w:r>
          <w:rPr>
            <w:color w:val="0000FF"/>
          </w:rPr>
          <w:t>Конституции</w:t>
        </w:r>
      </w:hyperlink>
      <w:r>
        <w:t xml:space="preserve"> Российской Федерации процедуры по реализации инициативы проведения референдума прекращаются.</w:t>
      </w:r>
    </w:p>
    <w:p w:rsidR="0006098F" w:rsidRDefault="0006098F">
      <w:pPr>
        <w:pStyle w:val="ConsPlusNormal"/>
        <w:jc w:val="both"/>
      </w:pPr>
      <w:r>
        <w:t xml:space="preserve">(в ред. Федерального конституционного </w:t>
      </w:r>
      <w:hyperlink r:id="rId38">
        <w:r>
          <w:rPr>
            <w:color w:val="0000FF"/>
          </w:rPr>
          <w:t>закона</w:t>
        </w:r>
      </w:hyperlink>
      <w:r>
        <w:t xml:space="preserve"> от 24.04.2008 N 1-ФКЗ)</w:t>
      </w:r>
    </w:p>
    <w:p w:rsidR="0006098F" w:rsidRDefault="0006098F">
      <w:pPr>
        <w:pStyle w:val="ConsPlusNormal"/>
        <w:spacing w:before="200"/>
        <w:ind w:firstLine="540"/>
        <w:jc w:val="both"/>
      </w:pPr>
      <w:bookmarkStart w:id="15" w:name="P177"/>
      <w:bookmarkEnd w:id="15"/>
      <w: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06098F" w:rsidRDefault="0006098F">
      <w:pPr>
        <w:pStyle w:val="ConsPlusNormal"/>
        <w:spacing w:before="200"/>
        <w:ind w:firstLine="540"/>
        <w:jc w:val="both"/>
      </w:pPr>
      <w:bookmarkStart w:id="16" w:name="P178"/>
      <w:bookmarkEnd w:id="16"/>
      <w: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06098F" w:rsidRDefault="0006098F">
      <w:pPr>
        <w:pStyle w:val="ConsPlusNormal"/>
        <w:spacing w:before="200"/>
        <w:ind w:firstLine="540"/>
        <w:jc w:val="both"/>
      </w:pPr>
      <w:bookmarkStart w:id="17" w:name="P179"/>
      <w:bookmarkEnd w:id="17"/>
      <w:r>
        <w:lastRenderedPageBreak/>
        <w:t>20. В ходатайстве инициативной группы указываются:</w:t>
      </w:r>
    </w:p>
    <w:p w:rsidR="0006098F" w:rsidRDefault="0006098F">
      <w:pPr>
        <w:pStyle w:val="ConsPlusNormal"/>
        <w:spacing w:before="200"/>
        <w:ind w:firstLine="540"/>
        <w:jc w:val="both"/>
      </w:pPr>
      <w:r>
        <w:t>1) формулировка вопроса (вопросов) референдума;</w:t>
      </w:r>
    </w:p>
    <w:p w:rsidR="0006098F" w:rsidRDefault="0006098F">
      <w:pPr>
        <w:pStyle w:val="ConsPlusNormal"/>
        <w:spacing w:before="200"/>
        <w:ind w:firstLine="540"/>
        <w:jc w:val="both"/>
      </w:pPr>
      <w: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168">
        <w:r>
          <w:rPr>
            <w:color w:val="0000FF"/>
          </w:rPr>
          <w:t>частью 12</w:t>
        </w:r>
      </w:hyperlink>
      <w:r>
        <w:t xml:space="preserve"> настоящей статьи, - наименования соответствующих иностранных государств.</w:t>
      </w:r>
    </w:p>
    <w:p w:rsidR="0006098F" w:rsidRDefault="0006098F">
      <w:pPr>
        <w:pStyle w:val="ConsPlusNormal"/>
        <w:spacing w:before="200"/>
        <w:ind w:firstLine="540"/>
        <w:jc w:val="both"/>
      </w:pPr>
      <w:bookmarkStart w:id="18" w:name="P182"/>
      <w:bookmarkEnd w:id="18"/>
      <w:r>
        <w:t>21. К ходатайству инициативной группы прилагаются:</w:t>
      </w:r>
    </w:p>
    <w:p w:rsidR="0006098F" w:rsidRDefault="0006098F">
      <w:pPr>
        <w:pStyle w:val="ConsPlusNormal"/>
        <w:spacing w:before="200"/>
        <w:ind w:firstLine="540"/>
        <w:jc w:val="both"/>
      </w:pPr>
      <w:r>
        <w:t>1) решения (оригинал или заверенная копия) избирательных комиссий субъектов Российской Федерации о регистрации региональных подгрупп;</w:t>
      </w:r>
    </w:p>
    <w:p w:rsidR="0006098F" w:rsidRDefault="0006098F">
      <w:pPr>
        <w:pStyle w:val="ConsPlusNormal"/>
        <w:spacing w:before="200"/>
        <w:ind w:firstLine="540"/>
        <w:jc w:val="both"/>
      </w:pPr>
      <w:r>
        <w:t xml:space="preserve">2) протокол собрания уполномоченных представителей региональных подгрупп и решения, указанные в </w:t>
      </w:r>
      <w:hyperlink w:anchor="P178">
        <w:r>
          <w:rPr>
            <w:color w:val="0000FF"/>
          </w:rPr>
          <w:t>части 19</w:t>
        </w:r>
      </w:hyperlink>
      <w:r>
        <w:t xml:space="preserve"> настоящей статьи;</w:t>
      </w:r>
    </w:p>
    <w:p w:rsidR="0006098F" w:rsidRDefault="0006098F">
      <w:pPr>
        <w:pStyle w:val="ConsPlusNormal"/>
        <w:spacing w:before="200"/>
        <w:ind w:firstLine="540"/>
        <w:jc w:val="both"/>
      </w:pPr>
      <w: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06098F" w:rsidRDefault="0006098F">
      <w:pPr>
        <w:pStyle w:val="ConsPlusNormal"/>
        <w:spacing w:before="200"/>
        <w:ind w:firstLine="540"/>
        <w:jc w:val="both"/>
      </w:pPr>
      <w: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06098F" w:rsidRDefault="0006098F">
      <w:pPr>
        <w:pStyle w:val="ConsPlusNormal"/>
        <w:spacing w:before="200"/>
        <w:ind w:firstLine="540"/>
        <w:jc w:val="both"/>
      </w:pPr>
      <w: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06098F" w:rsidRDefault="0006098F">
      <w:pPr>
        <w:pStyle w:val="ConsPlusNormal"/>
        <w:spacing w:before="200"/>
        <w:ind w:firstLine="540"/>
        <w:jc w:val="both"/>
      </w:pPr>
      <w:r>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168">
        <w:r>
          <w:rPr>
            <w:color w:val="0000FF"/>
          </w:rPr>
          <w:t>частью 12</w:t>
        </w:r>
      </w:hyperlink>
      <w:r>
        <w:t xml:space="preserve"> настоящей статьи, - также федеральный орган исполнительной власти, ведающий вопросами иностранных дел. </w:t>
      </w:r>
      <w:hyperlink r:id="rId39">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06098F" w:rsidRDefault="0006098F">
      <w:pPr>
        <w:pStyle w:val="ConsPlusNormal"/>
        <w:spacing w:before="200"/>
        <w:ind w:firstLine="540"/>
        <w:jc w:val="both"/>
      </w:pPr>
      <w: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06098F" w:rsidRDefault="0006098F">
      <w:pPr>
        <w:pStyle w:val="ConsPlusNormal"/>
        <w:spacing w:before="200"/>
        <w:ind w:firstLine="540"/>
        <w:jc w:val="both"/>
      </w:pPr>
      <w: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178">
        <w:r>
          <w:rPr>
            <w:color w:val="0000FF"/>
          </w:rPr>
          <w:t>частями 19</w:t>
        </w:r>
      </w:hyperlink>
      <w:r>
        <w:t xml:space="preserve"> и </w:t>
      </w:r>
      <w:hyperlink w:anchor="P179">
        <w:r>
          <w:rPr>
            <w:color w:val="0000FF"/>
          </w:rPr>
          <w:t>20</w:t>
        </w:r>
      </w:hyperlink>
      <w: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06098F" w:rsidRDefault="0006098F">
      <w:pPr>
        <w:pStyle w:val="ConsPlusNormal"/>
        <w:spacing w:before="200"/>
        <w:ind w:firstLine="540"/>
        <w:jc w:val="both"/>
      </w:pPr>
      <w: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06098F" w:rsidRDefault="0006098F">
      <w:pPr>
        <w:pStyle w:val="ConsPlusNormal"/>
        <w:spacing w:before="200"/>
        <w:ind w:firstLine="540"/>
        <w:jc w:val="both"/>
      </w:pPr>
      <w: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06098F" w:rsidRDefault="0006098F">
      <w:pPr>
        <w:pStyle w:val="ConsPlusNormal"/>
        <w:spacing w:before="200"/>
        <w:ind w:firstLine="540"/>
        <w:jc w:val="both"/>
      </w:pPr>
      <w:bookmarkStart w:id="19" w:name="P193"/>
      <w:bookmarkEnd w:id="19"/>
      <w:r>
        <w:lastRenderedPageBreak/>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20" w:name="P195"/>
      <w:bookmarkEnd w:id="20"/>
      <w:r>
        <w:t>Статья 16. Подписной лист</w:t>
      </w:r>
    </w:p>
    <w:p w:rsidR="0006098F" w:rsidRDefault="0006098F">
      <w:pPr>
        <w:pStyle w:val="ConsPlusNormal"/>
        <w:ind w:firstLine="540"/>
        <w:jc w:val="both"/>
      </w:pPr>
    </w:p>
    <w:p w:rsidR="0006098F" w:rsidRDefault="0006098F">
      <w:pPr>
        <w:pStyle w:val="ConsPlusNormal"/>
        <w:ind w:firstLine="540"/>
        <w:jc w:val="both"/>
      </w:pPr>
      <w:r>
        <w:t>1. В подписном листе указываются:</w:t>
      </w:r>
    </w:p>
    <w:p w:rsidR="0006098F" w:rsidRDefault="0006098F">
      <w:pPr>
        <w:pStyle w:val="ConsPlusNormal"/>
        <w:spacing w:before="200"/>
        <w:ind w:firstLine="540"/>
        <w:jc w:val="both"/>
      </w:pPr>
      <w: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06098F" w:rsidRDefault="0006098F">
      <w:pPr>
        <w:pStyle w:val="ConsPlusNormal"/>
        <w:spacing w:before="200"/>
        <w:ind w:firstLine="540"/>
        <w:jc w:val="both"/>
      </w:pPr>
      <w:r>
        <w:t>2) номер регистрационного свидетельства и дата окончания срока сбора подписей в поддержку инициативы проведения референдума;</w:t>
      </w:r>
    </w:p>
    <w:p w:rsidR="0006098F" w:rsidRDefault="0006098F">
      <w:pPr>
        <w:pStyle w:val="ConsPlusNormal"/>
        <w:spacing w:before="200"/>
        <w:ind w:firstLine="540"/>
        <w:jc w:val="both"/>
      </w:pPr>
      <w:r>
        <w:t>3) формулировка вопроса (вопросов) референдума.</w:t>
      </w:r>
    </w:p>
    <w:p w:rsidR="0006098F" w:rsidRDefault="0006098F">
      <w:pPr>
        <w:pStyle w:val="ConsPlusNormal"/>
        <w:spacing w:before="200"/>
        <w:ind w:firstLine="540"/>
        <w:jc w:val="both"/>
      </w:pPr>
      <w:r>
        <w:t xml:space="preserve">2. Подписные листы изготавливаются инициативной группой по проведению референдума по форме согласно </w:t>
      </w:r>
      <w:hyperlink w:anchor="P1368">
        <w:r>
          <w:rPr>
            <w:color w:val="0000FF"/>
          </w:rPr>
          <w:t>приложению 1</w:t>
        </w:r>
      </w:hyperlink>
      <w: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06098F" w:rsidRDefault="0006098F">
      <w:pPr>
        <w:pStyle w:val="ConsPlusNormal"/>
        <w:ind w:firstLine="540"/>
        <w:jc w:val="both"/>
      </w:pPr>
    </w:p>
    <w:p w:rsidR="0006098F" w:rsidRDefault="0006098F">
      <w:pPr>
        <w:pStyle w:val="ConsPlusTitle"/>
        <w:ind w:firstLine="540"/>
        <w:jc w:val="both"/>
        <w:outlineLvl w:val="2"/>
      </w:pPr>
      <w:r>
        <w:t>Статья 17. Сбор подписей в поддержку инициативы проведения референдума</w:t>
      </w:r>
    </w:p>
    <w:p w:rsidR="0006098F" w:rsidRDefault="0006098F">
      <w:pPr>
        <w:pStyle w:val="ConsPlusNormal"/>
        <w:ind w:firstLine="540"/>
        <w:jc w:val="both"/>
      </w:pPr>
    </w:p>
    <w:p w:rsidR="0006098F" w:rsidRDefault="0006098F">
      <w:pPr>
        <w:pStyle w:val="ConsPlusNormal"/>
        <w:ind w:firstLine="540"/>
        <w:jc w:val="both"/>
      </w:pPr>
      <w:bookmarkStart w:id="21" w:name="P205"/>
      <w:bookmarkEnd w:id="21"/>
      <w: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06098F" w:rsidRDefault="0006098F">
      <w:pPr>
        <w:pStyle w:val="ConsPlusNormal"/>
        <w:spacing w:before="200"/>
        <w:ind w:firstLine="540"/>
        <w:jc w:val="both"/>
      </w:pPr>
      <w: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06098F" w:rsidRDefault="0006098F">
      <w:pPr>
        <w:pStyle w:val="ConsPlusNormal"/>
        <w:spacing w:before="200"/>
        <w:ind w:firstLine="540"/>
        <w:jc w:val="both"/>
      </w:pPr>
      <w:bookmarkStart w:id="22" w:name="P207"/>
      <w:bookmarkEnd w:id="22"/>
      <w: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06098F" w:rsidRDefault="0006098F">
      <w:pPr>
        <w:pStyle w:val="ConsPlusNormal"/>
        <w:spacing w:before="200"/>
        <w:ind w:firstLine="540"/>
        <w:jc w:val="both"/>
      </w:pPr>
      <w: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06098F" w:rsidRDefault="0006098F">
      <w:pPr>
        <w:pStyle w:val="ConsPlusNormal"/>
        <w:spacing w:before="200"/>
        <w:ind w:firstLine="540"/>
        <w:jc w:val="both"/>
      </w:pPr>
      <w: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6098F" w:rsidRDefault="0006098F">
      <w:pPr>
        <w:pStyle w:val="ConsPlusNormal"/>
        <w:spacing w:before="200"/>
        <w:ind w:firstLine="540"/>
        <w:jc w:val="both"/>
      </w:pPr>
      <w:r>
        <w:t>6. Участник референдума вправе ставить подпись в поддержку одной и той же инициативы проведения референдума только один раз.</w:t>
      </w:r>
    </w:p>
    <w:p w:rsidR="0006098F" w:rsidRDefault="0006098F">
      <w:pPr>
        <w:pStyle w:val="ConsPlusNormal"/>
        <w:spacing w:before="200"/>
        <w:ind w:firstLine="540"/>
        <w:jc w:val="both"/>
      </w:pPr>
      <w:r>
        <w:t xml:space="preserve">7. Каждый подписной лист должен быть заверен подписями члена инициативной группы по </w:t>
      </w:r>
      <w:r>
        <w:lastRenderedPageBreak/>
        <w:t>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06098F" w:rsidRDefault="0006098F">
      <w:pPr>
        <w:pStyle w:val="ConsPlusNormal"/>
        <w:spacing w:before="200"/>
        <w:ind w:firstLine="540"/>
        <w:jc w:val="both"/>
      </w:pPr>
      <w: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06098F" w:rsidRDefault="0006098F">
      <w:pPr>
        <w:pStyle w:val="ConsPlusNormal"/>
        <w:spacing w:before="200"/>
        <w:ind w:firstLine="540"/>
        <w:jc w:val="both"/>
      </w:pPr>
      <w:bookmarkStart w:id="23" w:name="P213"/>
      <w:bookmarkEnd w:id="23"/>
      <w: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40">
        <w:r>
          <w:rPr>
            <w:color w:val="0000FF"/>
          </w:rPr>
          <w:t>законами</w:t>
        </w:r>
      </w:hyperlink>
      <w:r>
        <w:t>.</w:t>
      </w:r>
    </w:p>
    <w:p w:rsidR="0006098F" w:rsidRDefault="0006098F">
      <w:pPr>
        <w:pStyle w:val="ConsPlusNormal"/>
        <w:spacing w:before="200"/>
        <w:ind w:firstLine="540"/>
        <w:jc w:val="both"/>
      </w:pPr>
      <w:bookmarkStart w:id="24" w:name="P214"/>
      <w:bookmarkEnd w:id="24"/>
      <w:r>
        <w:t>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06098F" w:rsidRDefault="0006098F">
      <w:pPr>
        <w:pStyle w:val="ConsPlusNormal"/>
        <w:spacing w:before="200"/>
        <w:ind w:firstLine="540"/>
        <w:jc w:val="both"/>
      </w:pPr>
      <w: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25" w:name="P217"/>
      <w:bookmarkEnd w:id="25"/>
      <w:r>
        <w:t>Статья 18. Представление подписных листов в Центральную избирательную комиссию Российской Федерации</w:t>
      </w:r>
    </w:p>
    <w:p w:rsidR="0006098F" w:rsidRDefault="0006098F">
      <w:pPr>
        <w:pStyle w:val="ConsPlusNormal"/>
        <w:ind w:firstLine="540"/>
        <w:jc w:val="both"/>
      </w:pPr>
    </w:p>
    <w:p w:rsidR="0006098F" w:rsidRDefault="0006098F">
      <w:pPr>
        <w:pStyle w:val="ConsPlusNormal"/>
        <w:ind w:firstLine="540"/>
        <w:jc w:val="both"/>
      </w:pPr>
      <w: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06098F" w:rsidRDefault="0006098F">
      <w:pPr>
        <w:pStyle w:val="ConsPlusNormal"/>
        <w:spacing w:before="200"/>
        <w:ind w:firstLine="540"/>
        <w:jc w:val="both"/>
      </w:pPr>
      <w:bookmarkStart w:id="26" w:name="P220"/>
      <w:bookmarkEnd w:id="26"/>
      <w: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41">
        <w:r>
          <w:rPr>
            <w:color w:val="0000FF"/>
          </w:rPr>
          <w:t>форме</w:t>
        </w:r>
      </w:hyperlink>
      <w:r>
        <w:t xml:space="preserve">, установленной Центральной избирательной комиссией Российской Федерации, а также первый финансовый </w:t>
      </w:r>
      <w:hyperlink r:id="rId42">
        <w:r>
          <w:rPr>
            <w:color w:val="0000FF"/>
          </w:rPr>
          <w:t>отчет</w:t>
        </w:r>
      </w:hyperlink>
      <w: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06098F" w:rsidRDefault="0006098F">
      <w:pPr>
        <w:pStyle w:val="ConsPlusNormal"/>
        <w:spacing w:before="200"/>
        <w:ind w:firstLine="540"/>
        <w:jc w:val="both"/>
      </w:pPr>
      <w:r>
        <w:t xml:space="preserve">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220">
        <w:r>
          <w:rPr>
            <w:color w:val="0000FF"/>
          </w:rPr>
          <w:t>части 2</w:t>
        </w:r>
      </w:hyperlink>
      <w:r>
        <w:t xml:space="preserve"> настоящей статьи.</w:t>
      </w:r>
    </w:p>
    <w:p w:rsidR="0006098F" w:rsidRDefault="0006098F">
      <w:pPr>
        <w:pStyle w:val="ConsPlusNormal"/>
        <w:spacing w:before="200"/>
        <w:ind w:firstLine="540"/>
        <w:jc w:val="both"/>
      </w:pPr>
      <w:r>
        <w:lastRenderedPageBreak/>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205">
        <w:r>
          <w:rPr>
            <w:color w:val="0000FF"/>
          </w:rPr>
          <w:t>статьи 17</w:t>
        </w:r>
      </w:hyperlink>
      <w:r>
        <w:t xml:space="preserve"> настоящего Федерального конституционного закона, не более чем на 5 процентов.</w:t>
      </w:r>
    </w:p>
    <w:p w:rsidR="0006098F" w:rsidRDefault="0006098F">
      <w:pPr>
        <w:pStyle w:val="ConsPlusNormal"/>
        <w:spacing w:before="200"/>
        <w:ind w:firstLine="540"/>
        <w:jc w:val="both"/>
      </w:pPr>
      <w: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220">
        <w:r>
          <w:rPr>
            <w:color w:val="0000FF"/>
          </w:rPr>
          <w:t>части 2</w:t>
        </w:r>
      </w:hyperlink>
      <w:r>
        <w:t xml:space="preserve"> настоящей статьи.</w:t>
      </w:r>
    </w:p>
    <w:p w:rsidR="0006098F" w:rsidRDefault="0006098F">
      <w:pPr>
        <w:pStyle w:val="ConsPlusNormal"/>
        <w:spacing w:before="200"/>
        <w:ind w:firstLine="540"/>
        <w:jc w:val="both"/>
      </w:pPr>
      <w: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220">
        <w:r>
          <w:rPr>
            <w:color w:val="0000FF"/>
          </w:rPr>
          <w:t>части 2</w:t>
        </w:r>
      </w:hyperlink>
      <w:r>
        <w:t xml:space="preserve"> настоящей статьи,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27" w:name="P226"/>
      <w:bookmarkEnd w:id="27"/>
      <w: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06098F" w:rsidRDefault="0006098F">
      <w:pPr>
        <w:pStyle w:val="ConsPlusNormal"/>
        <w:ind w:firstLine="540"/>
        <w:jc w:val="both"/>
      </w:pPr>
    </w:p>
    <w:p w:rsidR="0006098F" w:rsidRDefault="0006098F">
      <w:pPr>
        <w:pStyle w:val="ConsPlusNormal"/>
        <w:ind w:firstLine="540"/>
        <w:jc w:val="both"/>
      </w:pPr>
      <w: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217">
        <w:r>
          <w:rPr>
            <w:color w:val="0000FF"/>
          </w:rPr>
          <w:t>статье 18</w:t>
        </w:r>
      </w:hyperlink>
      <w: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06098F" w:rsidRDefault="0006098F">
      <w:pPr>
        <w:pStyle w:val="ConsPlusNormal"/>
        <w:spacing w:before="200"/>
        <w:ind w:firstLine="540"/>
        <w:jc w:val="both"/>
      </w:pPr>
      <w:bookmarkStart w:id="28" w:name="P229"/>
      <w:bookmarkEnd w:id="28"/>
      <w: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06098F" w:rsidRDefault="0006098F">
      <w:pPr>
        <w:pStyle w:val="ConsPlusNormal"/>
        <w:spacing w:before="200"/>
        <w:ind w:firstLine="540"/>
        <w:jc w:val="both"/>
      </w:pPr>
      <w:r>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3">
        <w:r>
          <w:rPr>
            <w:color w:val="0000FF"/>
          </w:rPr>
          <w:t>Государственную систему</w:t>
        </w:r>
      </w:hyperlink>
      <w:r>
        <w:t xml:space="preserve"> регистрации (учета) избирателей, участников референдума, а также ГАС "Выборы". Сведения о результатах проверки, в том числе полученные по каналам связи ГАС "Выборы" и подписанные электронной подписью должностного лица избирательной комиссии субъекта Российской Федерации в соответствии с федеральным законом, могут являться основанием для признания подписей участников референдума недействительными.</w:t>
      </w:r>
    </w:p>
    <w:p w:rsidR="0006098F" w:rsidRDefault="0006098F">
      <w:pPr>
        <w:pStyle w:val="ConsPlusNormal"/>
        <w:jc w:val="both"/>
      </w:pPr>
      <w:r>
        <w:t xml:space="preserve">(в ред. Федерального конституционного </w:t>
      </w:r>
      <w:hyperlink r:id="rId44">
        <w:r>
          <w:rPr>
            <w:color w:val="0000FF"/>
          </w:rPr>
          <w:t>закона</w:t>
        </w:r>
      </w:hyperlink>
      <w:r>
        <w:t xml:space="preserve"> от 22.12.2014 N 17-ФКЗ)</w:t>
      </w:r>
    </w:p>
    <w:p w:rsidR="0006098F" w:rsidRDefault="0006098F">
      <w:pPr>
        <w:pStyle w:val="ConsPlusNormal"/>
        <w:spacing w:before="200"/>
        <w:ind w:firstLine="540"/>
        <w:jc w:val="both"/>
      </w:pPr>
      <w: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06098F" w:rsidRDefault="0006098F">
      <w:pPr>
        <w:pStyle w:val="ConsPlusNormal"/>
        <w:spacing w:before="200"/>
        <w:ind w:firstLine="540"/>
        <w:jc w:val="both"/>
      </w:pPr>
      <w:r>
        <w:t xml:space="preserve">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w:t>
      </w:r>
      <w:r>
        <w:lastRenderedPageBreak/>
        <w:t>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06098F" w:rsidRDefault="0006098F">
      <w:pPr>
        <w:pStyle w:val="ConsPlusNormal"/>
        <w:spacing w:before="200"/>
        <w:ind w:firstLine="540"/>
        <w:jc w:val="both"/>
      </w:pPr>
      <w:r>
        <w:t xml:space="preserve">6. О времени проведения проверки, указанной в </w:t>
      </w:r>
      <w:hyperlink w:anchor="P229">
        <w:r>
          <w:rPr>
            <w:color w:val="0000FF"/>
          </w:rPr>
          <w:t>части 2</w:t>
        </w:r>
      </w:hyperlink>
      <w: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06098F" w:rsidRDefault="0006098F">
      <w:pPr>
        <w:pStyle w:val="ConsPlusNormal"/>
        <w:spacing w:before="200"/>
        <w:ind w:firstLine="540"/>
        <w:jc w:val="both"/>
      </w:pPr>
      <w:r>
        <w:t xml:space="preserve">7. По результатам проверки, указанной в </w:t>
      </w:r>
      <w:hyperlink w:anchor="P229">
        <w:r>
          <w:rPr>
            <w:color w:val="0000FF"/>
          </w:rPr>
          <w:t>части 2</w:t>
        </w:r>
      </w:hyperlink>
      <w:r>
        <w:t xml:space="preserve"> настоящей статьи, подпись участника референдума может быть признана достоверной либо недостоверной и (или) недействительной.</w:t>
      </w:r>
    </w:p>
    <w:p w:rsidR="0006098F" w:rsidRDefault="0006098F">
      <w:pPr>
        <w:pStyle w:val="ConsPlusNormal"/>
        <w:spacing w:before="200"/>
        <w:ind w:firstLine="540"/>
        <w:jc w:val="both"/>
      </w:pPr>
      <w: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229">
        <w:r>
          <w:rPr>
            <w:color w:val="0000FF"/>
          </w:rPr>
          <w:t>части 2</w:t>
        </w:r>
      </w:hyperlink>
      <w:r>
        <w:t xml:space="preserve"> настоящей статьи.</w:t>
      </w:r>
    </w:p>
    <w:p w:rsidR="0006098F" w:rsidRDefault="0006098F">
      <w:pPr>
        <w:pStyle w:val="ConsPlusNormal"/>
        <w:spacing w:before="200"/>
        <w:ind w:firstLine="540"/>
        <w:jc w:val="both"/>
      </w:pPr>
      <w:r>
        <w:t>9. Недействительными считаются:</w:t>
      </w:r>
    </w:p>
    <w:p w:rsidR="0006098F" w:rsidRDefault="0006098F">
      <w:pPr>
        <w:pStyle w:val="ConsPlusNormal"/>
        <w:spacing w:before="200"/>
        <w:ind w:firstLine="540"/>
        <w:jc w:val="both"/>
      </w:pPr>
      <w: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06098F" w:rsidRDefault="0006098F">
      <w:pPr>
        <w:pStyle w:val="ConsPlusNormal"/>
        <w:spacing w:before="200"/>
        <w:ind w:firstLine="540"/>
        <w:jc w:val="both"/>
      </w:pPr>
      <w: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письменного заключения эксперта, привлеченного к проверке, указанной в </w:t>
      </w:r>
      <w:hyperlink w:anchor="P229">
        <w:r>
          <w:rPr>
            <w:color w:val="0000FF"/>
          </w:rPr>
          <w:t>части 2</w:t>
        </w:r>
      </w:hyperlink>
      <w:r>
        <w:t xml:space="preserve"> настоящей статьи;</w:t>
      </w:r>
    </w:p>
    <w:p w:rsidR="0006098F" w:rsidRDefault="0006098F">
      <w:pPr>
        <w:pStyle w:val="ConsPlusNormal"/>
        <w:jc w:val="both"/>
      </w:pPr>
      <w:r>
        <w:t xml:space="preserve">(в ред. Федерального конституционного </w:t>
      </w:r>
      <w:hyperlink r:id="rId45">
        <w:r>
          <w:rPr>
            <w:color w:val="0000FF"/>
          </w:rPr>
          <w:t>закона</w:t>
        </w:r>
      </w:hyperlink>
      <w:r>
        <w:t xml:space="preserve"> от 22.12.2014 N 17-ФКЗ)</w:t>
      </w:r>
    </w:p>
    <w:p w:rsidR="0006098F" w:rsidRDefault="0006098F">
      <w:pPr>
        <w:pStyle w:val="ConsPlusNormal"/>
        <w:spacing w:before="200"/>
        <w:ind w:firstLine="540"/>
        <w:jc w:val="both"/>
      </w:pPr>
      <w: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06098F" w:rsidRDefault="0006098F">
      <w:pPr>
        <w:pStyle w:val="ConsPlusNormal"/>
        <w:spacing w:before="200"/>
        <w:ind w:firstLine="540"/>
        <w:jc w:val="both"/>
      </w:pPr>
      <w:r>
        <w:t>4) подписи участников референдума, сведения о которых внесены в подписной лист нерукописным способом или карандашом;</w:t>
      </w:r>
    </w:p>
    <w:p w:rsidR="0006098F" w:rsidRDefault="0006098F">
      <w:pPr>
        <w:pStyle w:val="ConsPlusNormal"/>
        <w:spacing w:before="200"/>
        <w:ind w:firstLine="540"/>
        <w:jc w:val="both"/>
      </w:pPr>
      <w: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06098F" w:rsidRDefault="0006098F">
      <w:pPr>
        <w:pStyle w:val="ConsPlusNormal"/>
        <w:spacing w:before="200"/>
        <w:ind w:firstLine="540"/>
        <w:jc w:val="both"/>
      </w:pPr>
      <w: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06098F" w:rsidRDefault="0006098F">
      <w:pPr>
        <w:pStyle w:val="ConsPlusNormal"/>
        <w:spacing w:before="200"/>
        <w:ind w:firstLine="540"/>
        <w:jc w:val="both"/>
      </w:pPr>
      <w:bookmarkStart w:id="29" w:name="P245"/>
      <w:bookmarkEnd w:id="29"/>
      <w:r>
        <w:t>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06098F" w:rsidRDefault="0006098F">
      <w:pPr>
        <w:pStyle w:val="ConsPlusNormal"/>
        <w:spacing w:before="200"/>
        <w:ind w:firstLine="540"/>
        <w:jc w:val="both"/>
      </w:pPr>
      <w:bookmarkStart w:id="30" w:name="P246"/>
      <w:bookmarkEnd w:id="30"/>
      <w: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06098F" w:rsidRDefault="0006098F">
      <w:pPr>
        <w:pStyle w:val="ConsPlusNormal"/>
        <w:spacing w:before="200"/>
        <w:ind w:firstLine="540"/>
        <w:jc w:val="both"/>
      </w:pPr>
      <w:r>
        <w:t xml:space="preserve">9) подписи участников референдума, собранные с нарушением требований, </w:t>
      </w:r>
      <w:r>
        <w:lastRenderedPageBreak/>
        <w:t xml:space="preserve">предусмотренных </w:t>
      </w:r>
      <w:hyperlink w:anchor="P207">
        <w:r>
          <w:rPr>
            <w:color w:val="0000FF"/>
          </w:rPr>
          <w:t>частями 3</w:t>
        </w:r>
      </w:hyperlink>
      <w:r>
        <w:t xml:space="preserve">, </w:t>
      </w:r>
      <w:hyperlink w:anchor="P213">
        <w:r>
          <w:rPr>
            <w:color w:val="0000FF"/>
          </w:rPr>
          <w:t>9</w:t>
        </w:r>
      </w:hyperlink>
      <w:r>
        <w:t xml:space="preserve"> и </w:t>
      </w:r>
      <w:hyperlink w:anchor="P214">
        <w:r>
          <w:rPr>
            <w:color w:val="0000FF"/>
          </w:rPr>
          <w:t>10</w:t>
        </w:r>
      </w:hyperlink>
      <w:r>
        <w:t xml:space="preserve"> статьи 17 настоящего Федерального конституционного закона;</w:t>
      </w:r>
    </w:p>
    <w:p w:rsidR="0006098F" w:rsidRDefault="0006098F">
      <w:pPr>
        <w:pStyle w:val="ConsPlusNormal"/>
        <w:spacing w:before="200"/>
        <w:ind w:firstLine="540"/>
        <w:jc w:val="both"/>
      </w:pPr>
      <w: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229">
        <w:r>
          <w:rPr>
            <w:color w:val="0000FF"/>
          </w:rPr>
          <w:t>части 2</w:t>
        </w:r>
      </w:hyperlink>
      <w:r>
        <w:t xml:space="preserve"> настоящей статьи;</w:t>
      </w:r>
    </w:p>
    <w:p w:rsidR="0006098F" w:rsidRDefault="0006098F">
      <w:pPr>
        <w:pStyle w:val="ConsPlusNormal"/>
        <w:spacing w:before="200"/>
        <w:ind w:firstLine="540"/>
        <w:jc w:val="both"/>
      </w:pPr>
      <w:bookmarkStart w:id="31" w:name="P249"/>
      <w:bookmarkEnd w:id="31"/>
      <w:r>
        <w:t xml:space="preserve">11) все подписи участников референдума в подписном листе, изготовленном с несоблюдением требований, предусмотренных </w:t>
      </w:r>
      <w:hyperlink w:anchor="P195">
        <w:r>
          <w:rPr>
            <w:color w:val="0000FF"/>
          </w:rPr>
          <w:t>статьей 16</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32" w:name="P250"/>
      <w:bookmarkEnd w:id="32"/>
      <w: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06098F" w:rsidRDefault="0006098F">
      <w:pPr>
        <w:pStyle w:val="ConsPlusNormal"/>
        <w:spacing w:before="200"/>
        <w:ind w:firstLine="540"/>
        <w:jc w:val="both"/>
      </w:pPr>
      <w: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06098F" w:rsidRDefault="0006098F">
      <w:pPr>
        <w:pStyle w:val="ConsPlusNormal"/>
        <w:spacing w:before="200"/>
        <w:ind w:firstLine="540"/>
        <w:jc w:val="both"/>
      </w:pPr>
      <w:r>
        <w:t>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06098F" w:rsidRDefault="0006098F">
      <w:pPr>
        <w:pStyle w:val="ConsPlusNormal"/>
        <w:spacing w:before="200"/>
        <w:ind w:firstLine="540"/>
        <w:jc w:val="both"/>
      </w:pPr>
      <w:r>
        <w:t xml:space="preserve">12. Если при проверке, указанной в </w:t>
      </w:r>
      <w:hyperlink w:anchor="P229">
        <w:r>
          <w:rPr>
            <w:color w:val="0000FF"/>
          </w:rPr>
          <w:t>части 2</w:t>
        </w:r>
      </w:hyperlink>
      <w: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06098F" w:rsidRDefault="0006098F">
      <w:pPr>
        <w:pStyle w:val="ConsPlusNormal"/>
        <w:spacing w:before="200"/>
        <w:ind w:firstLine="540"/>
        <w:jc w:val="both"/>
      </w:pPr>
      <w: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245">
        <w:r>
          <w:rPr>
            <w:color w:val="0000FF"/>
          </w:rPr>
          <w:t>пунктами 7</w:t>
        </w:r>
      </w:hyperlink>
      <w:r>
        <w:t xml:space="preserve">, </w:t>
      </w:r>
      <w:hyperlink w:anchor="P249">
        <w:r>
          <w:rPr>
            <w:color w:val="0000FF"/>
          </w:rPr>
          <w:t>11</w:t>
        </w:r>
      </w:hyperlink>
      <w:r>
        <w:t xml:space="preserve"> и </w:t>
      </w:r>
      <w:hyperlink w:anchor="P250">
        <w:r>
          <w:rPr>
            <w:color w:val="0000FF"/>
          </w:rPr>
          <w:t>12</w:t>
        </w:r>
      </w:hyperlink>
      <w:r>
        <w:t xml:space="preserve"> части 9 настоящей статьи.</w:t>
      </w:r>
    </w:p>
    <w:p w:rsidR="0006098F" w:rsidRDefault="0006098F">
      <w:pPr>
        <w:pStyle w:val="ConsPlusNormal"/>
        <w:spacing w:before="200"/>
        <w:ind w:firstLine="540"/>
        <w:jc w:val="both"/>
      </w:pPr>
      <w: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245">
        <w:r>
          <w:rPr>
            <w:color w:val="0000FF"/>
          </w:rPr>
          <w:t>пунктами 7</w:t>
        </w:r>
      </w:hyperlink>
      <w:r>
        <w:t xml:space="preserve">, </w:t>
      </w:r>
      <w:hyperlink w:anchor="P249">
        <w:r>
          <w:rPr>
            <w:color w:val="0000FF"/>
          </w:rPr>
          <w:t>11</w:t>
        </w:r>
      </w:hyperlink>
      <w:r>
        <w:t xml:space="preserve"> и </w:t>
      </w:r>
      <w:hyperlink w:anchor="P250">
        <w:r>
          <w:rPr>
            <w:color w:val="0000FF"/>
          </w:rPr>
          <w:t>12</w:t>
        </w:r>
      </w:hyperlink>
      <w:r>
        <w:t xml:space="preserve"> части 9 настоящей статьи.</w:t>
      </w:r>
    </w:p>
    <w:p w:rsidR="0006098F" w:rsidRDefault="0006098F">
      <w:pPr>
        <w:pStyle w:val="ConsPlusNormal"/>
        <w:spacing w:before="200"/>
        <w:ind w:firstLine="540"/>
        <w:jc w:val="both"/>
      </w:pPr>
      <w: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06098F" w:rsidRDefault="0006098F">
      <w:pPr>
        <w:pStyle w:val="ConsPlusNormal"/>
        <w:spacing w:before="200"/>
        <w:ind w:firstLine="540"/>
        <w:jc w:val="both"/>
      </w:pPr>
      <w:r>
        <w:t xml:space="preserve">16. По окончании проверки, указанной в </w:t>
      </w:r>
      <w:hyperlink w:anchor="P229">
        <w:r>
          <w:rPr>
            <w:color w:val="0000FF"/>
          </w:rPr>
          <w:t>части 2</w:t>
        </w:r>
      </w:hyperlink>
      <w:r>
        <w:t xml:space="preserve">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w:t>
      </w:r>
      <w:r>
        <w:lastRenderedPageBreak/>
        <w:t>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06098F" w:rsidRDefault="0006098F">
      <w:pPr>
        <w:pStyle w:val="ConsPlusNormal"/>
        <w:ind w:firstLine="540"/>
        <w:jc w:val="both"/>
      </w:pPr>
    </w:p>
    <w:p w:rsidR="0006098F" w:rsidRDefault="0006098F">
      <w:pPr>
        <w:pStyle w:val="ConsPlusTitle"/>
        <w:ind w:firstLine="540"/>
        <w:jc w:val="both"/>
        <w:outlineLvl w:val="2"/>
      </w:pPr>
      <w:bookmarkStart w:id="33" w:name="P259"/>
      <w:bookmarkEnd w:id="33"/>
      <w: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06098F" w:rsidRDefault="0006098F">
      <w:pPr>
        <w:pStyle w:val="ConsPlusNormal"/>
        <w:ind w:firstLine="540"/>
        <w:jc w:val="both"/>
      </w:pPr>
    </w:p>
    <w:p w:rsidR="0006098F" w:rsidRDefault="0006098F">
      <w:pPr>
        <w:pStyle w:val="ConsPlusNormal"/>
        <w:ind w:firstLine="540"/>
        <w:jc w:val="both"/>
      </w:pPr>
      <w:r>
        <w:t xml:space="preserve">1. По итогам проверки, проведенной в соответствии со </w:t>
      </w:r>
      <w:hyperlink w:anchor="P226">
        <w:r>
          <w:rPr>
            <w:color w:val="0000FF"/>
          </w:rPr>
          <w:t>статьей 19</w:t>
        </w:r>
      </w:hyperlink>
      <w: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06098F" w:rsidRDefault="0006098F">
      <w:pPr>
        <w:pStyle w:val="ConsPlusNormal"/>
        <w:spacing w:before="200"/>
        <w:ind w:firstLine="540"/>
        <w:jc w:val="both"/>
      </w:pPr>
      <w:bookmarkStart w:id="34" w:name="P262"/>
      <w:bookmarkEnd w:id="34"/>
      <w:r>
        <w:t>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06098F" w:rsidRDefault="0006098F">
      <w:pPr>
        <w:pStyle w:val="ConsPlusNormal"/>
        <w:spacing w:before="200"/>
        <w:ind w:firstLine="540"/>
        <w:jc w:val="both"/>
      </w:pPr>
      <w:bookmarkStart w:id="35" w:name="P263"/>
      <w:bookmarkEnd w:id="35"/>
      <w: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06098F" w:rsidRDefault="0006098F">
      <w:pPr>
        <w:pStyle w:val="ConsPlusNormal"/>
        <w:spacing w:before="200"/>
        <w:ind w:firstLine="540"/>
        <w:jc w:val="both"/>
      </w:pPr>
      <w:r>
        <w:t xml:space="preserve">4. Копии решения Центральной избирательной комиссии Российской Федерации, принятого в соответствии с </w:t>
      </w:r>
      <w:hyperlink w:anchor="P262">
        <w:r>
          <w:rPr>
            <w:color w:val="0000FF"/>
          </w:rPr>
          <w:t>частью 2</w:t>
        </w:r>
      </w:hyperlink>
      <w:r>
        <w:t xml:space="preserve"> либо </w:t>
      </w:r>
      <w:hyperlink w:anchor="P263">
        <w:r>
          <w:rPr>
            <w:color w:val="0000FF"/>
          </w:rPr>
          <w:t>3</w:t>
        </w:r>
      </w:hyperlink>
      <w: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06098F" w:rsidRDefault="0006098F">
      <w:pPr>
        <w:pStyle w:val="ConsPlusNormal"/>
        <w:spacing w:before="200"/>
        <w:ind w:firstLine="540"/>
        <w:jc w:val="both"/>
      </w:pPr>
      <w:r>
        <w:t xml:space="preserve">5. Инициативная группа по проведению референдума в течение 10 дней после получения копии решения, указанного в </w:t>
      </w:r>
      <w:hyperlink w:anchor="P263">
        <w:r>
          <w:rPr>
            <w:color w:val="0000FF"/>
          </w:rPr>
          <w:t>части 3</w:t>
        </w:r>
      </w:hyperlink>
      <w:r>
        <w:t xml:space="preserve"> настоящей статьи, вправе обжаловать его в Верховный Суд Российской Федерации.</w:t>
      </w:r>
    </w:p>
    <w:p w:rsidR="0006098F" w:rsidRDefault="0006098F">
      <w:pPr>
        <w:pStyle w:val="ConsPlusNormal"/>
        <w:spacing w:before="200"/>
        <w:ind w:firstLine="540"/>
        <w:jc w:val="both"/>
      </w:pPr>
      <w:r>
        <w:t xml:space="preserve">6. При принятии Центральной избирательной комиссией Российской Федерации решения, указанного в </w:t>
      </w:r>
      <w:hyperlink w:anchor="P263">
        <w:r>
          <w:rPr>
            <w:color w:val="0000FF"/>
          </w:rPr>
          <w:t>части 3</w:t>
        </w:r>
      </w:hyperlink>
      <w:r>
        <w:t xml:space="preserve">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06098F" w:rsidRDefault="0006098F">
      <w:pPr>
        <w:pStyle w:val="ConsPlusNormal"/>
        <w:spacing w:before="200"/>
        <w:ind w:firstLine="540"/>
        <w:jc w:val="both"/>
      </w:pPr>
      <w: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1307">
        <w:r>
          <w:rPr>
            <w:color w:val="0000FF"/>
          </w:rPr>
          <w:t>законом</w:t>
        </w:r>
      </w:hyperlink>
      <w: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06098F" w:rsidRDefault="0006098F">
      <w:pPr>
        <w:pStyle w:val="ConsPlusNormal"/>
        <w:ind w:firstLine="540"/>
        <w:jc w:val="both"/>
      </w:pPr>
    </w:p>
    <w:p w:rsidR="0006098F" w:rsidRDefault="0006098F">
      <w:pPr>
        <w:pStyle w:val="ConsPlusTitle"/>
        <w:ind w:firstLine="540"/>
        <w:jc w:val="both"/>
        <w:outlineLvl w:val="2"/>
      </w:pPr>
      <w:r>
        <w:t>Статья 21. Реализация инициативы проведения всенародного голосования по проекту новой Конституции Российской Федерации</w:t>
      </w:r>
    </w:p>
    <w:p w:rsidR="0006098F" w:rsidRDefault="0006098F">
      <w:pPr>
        <w:pStyle w:val="ConsPlusNormal"/>
        <w:ind w:firstLine="540"/>
        <w:jc w:val="both"/>
      </w:pPr>
    </w:p>
    <w:p w:rsidR="0006098F" w:rsidRDefault="0006098F">
      <w:pPr>
        <w:pStyle w:val="ConsPlusNormal"/>
        <w:ind w:firstLine="540"/>
        <w:jc w:val="both"/>
      </w:pPr>
      <w: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w:t>
      </w:r>
      <w:r>
        <w:lastRenderedPageBreak/>
        <w:t xml:space="preserve">Федеральным конституционным законом и федеральным конституционным законом, принимаемым в соответствии со </w:t>
      </w:r>
      <w:hyperlink r:id="rId46">
        <w:r>
          <w:rPr>
            <w:color w:val="0000FF"/>
          </w:rPr>
          <w:t>статьей 135</w:t>
        </w:r>
      </w:hyperlink>
      <w:r>
        <w:t xml:space="preserve"> Конституции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r>
        <w:t>Статья 22. Реализация инициативы проведения референдума в соответствии с международным договором Российской Федерации</w:t>
      </w:r>
    </w:p>
    <w:p w:rsidR="0006098F" w:rsidRDefault="0006098F">
      <w:pPr>
        <w:pStyle w:val="ConsPlusNormal"/>
        <w:ind w:firstLine="540"/>
        <w:jc w:val="both"/>
      </w:pPr>
    </w:p>
    <w:p w:rsidR="0006098F" w:rsidRDefault="0006098F">
      <w:pPr>
        <w:pStyle w:val="ConsPlusNormal"/>
        <w:ind w:firstLine="540"/>
        <w:jc w:val="both"/>
      </w:pPr>
      <w:bookmarkStart w:id="36" w:name="P275"/>
      <w:bookmarkEnd w:id="36"/>
      <w:r>
        <w:t>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06098F" w:rsidRDefault="0006098F">
      <w:pPr>
        <w:pStyle w:val="ConsPlusNormal"/>
        <w:spacing w:before="200"/>
        <w:ind w:firstLine="540"/>
        <w:jc w:val="both"/>
      </w:pPr>
      <w:r>
        <w:t xml:space="preserve">2. Назначение и проведение референдума, указанного в </w:t>
      </w:r>
      <w:hyperlink w:anchor="P275">
        <w:r>
          <w:rPr>
            <w:color w:val="0000FF"/>
          </w:rPr>
          <w:t>части 1</w:t>
        </w:r>
      </w:hyperlink>
      <w:r>
        <w:t xml:space="preserve"> настоящей статьи, осуществляются в порядке и сроки, которые установлены настоящим Федеральным конституционным законом.</w:t>
      </w:r>
    </w:p>
    <w:p w:rsidR="0006098F" w:rsidRDefault="0006098F">
      <w:pPr>
        <w:pStyle w:val="ConsPlusNormal"/>
        <w:ind w:firstLine="540"/>
        <w:jc w:val="both"/>
      </w:pPr>
    </w:p>
    <w:p w:rsidR="0006098F" w:rsidRDefault="0006098F">
      <w:pPr>
        <w:pStyle w:val="ConsPlusTitle"/>
        <w:ind w:firstLine="540"/>
        <w:jc w:val="both"/>
        <w:outlineLvl w:val="2"/>
      </w:pPr>
      <w:r>
        <w:t>Статья 23. Назначение референдума</w:t>
      </w:r>
    </w:p>
    <w:p w:rsidR="0006098F" w:rsidRDefault="0006098F">
      <w:pPr>
        <w:pStyle w:val="ConsPlusNormal"/>
        <w:ind w:firstLine="540"/>
        <w:jc w:val="both"/>
      </w:pPr>
    </w:p>
    <w:p w:rsidR="0006098F" w:rsidRDefault="0006098F">
      <w:pPr>
        <w:pStyle w:val="ConsPlusNormal"/>
        <w:ind w:firstLine="540"/>
        <w:jc w:val="both"/>
      </w:pPr>
      <w:bookmarkStart w:id="37" w:name="P280"/>
      <w:bookmarkEnd w:id="37"/>
      <w:r>
        <w:t xml:space="preserve">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7">
        <w:r>
          <w:rPr>
            <w:color w:val="0000FF"/>
          </w:rPr>
          <w:t>Конституции</w:t>
        </w:r>
      </w:hyperlink>
      <w: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06098F" w:rsidRDefault="0006098F">
      <w:pPr>
        <w:pStyle w:val="ConsPlusNormal"/>
        <w:spacing w:before="200"/>
        <w:ind w:firstLine="540"/>
        <w:jc w:val="both"/>
      </w:pPr>
      <w:r>
        <w:t xml:space="preserve">1.1. Порядок, установленный </w:t>
      </w:r>
      <w:hyperlink w:anchor="P280">
        <w:r>
          <w:rPr>
            <w:color w:val="0000FF"/>
          </w:rPr>
          <w:t>частью 1</w:t>
        </w:r>
      </w:hyperlink>
      <w: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175">
        <w:r>
          <w:rPr>
            <w:color w:val="0000FF"/>
          </w:rPr>
          <w:t>частью 17 статьи 15</w:t>
        </w:r>
      </w:hyperlink>
      <w:r>
        <w:t xml:space="preserve"> настоящего Федерального конституционного закона.</w:t>
      </w:r>
    </w:p>
    <w:p w:rsidR="0006098F" w:rsidRDefault="0006098F">
      <w:pPr>
        <w:pStyle w:val="ConsPlusNormal"/>
        <w:jc w:val="both"/>
      </w:pPr>
      <w:r>
        <w:t xml:space="preserve">(часть первая.1 введена Федеральным конституционным </w:t>
      </w:r>
      <w:hyperlink r:id="rId48">
        <w:r>
          <w:rPr>
            <w:color w:val="0000FF"/>
          </w:rPr>
          <w:t>законом</w:t>
        </w:r>
      </w:hyperlink>
      <w:r>
        <w:t xml:space="preserve"> от 24.04.2008 N 1-ФКЗ)</w:t>
      </w:r>
    </w:p>
    <w:p w:rsidR="0006098F" w:rsidRDefault="0006098F">
      <w:pPr>
        <w:pStyle w:val="ConsPlusNormal"/>
        <w:spacing w:before="200"/>
        <w:ind w:firstLine="540"/>
        <w:jc w:val="both"/>
      </w:pPr>
      <w:r>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9">
        <w:r>
          <w:rPr>
            <w:color w:val="0000FF"/>
          </w:rPr>
          <w:t>Конституции</w:t>
        </w:r>
      </w:hyperlink>
      <w: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50">
        <w:r>
          <w:rPr>
            <w:color w:val="0000FF"/>
          </w:rPr>
          <w:t>Конституции</w:t>
        </w:r>
      </w:hyperlink>
      <w: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06098F" w:rsidRDefault="0006098F">
      <w:pPr>
        <w:pStyle w:val="ConsPlusNormal"/>
        <w:spacing w:before="200"/>
        <w:ind w:firstLine="540"/>
        <w:jc w:val="both"/>
      </w:pPr>
      <w:bookmarkStart w:id="38" w:name="P284"/>
      <w:bookmarkEnd w:id="38"/>
      <w: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51">
        <w:r>
          <w:rPr>
            <w:color w:val="0000FF"/>
          </w:rPr>
          <w:t>порядке</w:t>
        </w:r>
      </w:hyperlink>
      <w: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06098F" w:rsidRDefault="0006098F">
      <w:pPr>
        <w:pStyle w:val="ConsPlusNormal"/>
        <w:spacing w:before="200"/>
        <w:ind w:firstLine="540"/>
        <w:jc w:val="both"/>
      </w:pPr>
      <w: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284">
        <w:r>
          <w:rPr>
            <w:color w:val="0000FF"/>
          </w:rPr>
          <w:t>части 3</w:t>
        </w:r>
      </w:hyperlink>
      <w:r>
        <w:t xml:space="preserve"> настоящей статьи, сроки проведения референдума.</w:t>
      </w:r>
    </w:p>
    <w:p w:rsidR="0006098F" w:rsidRDefault="0006098F">
      <w:pPr>
        <w:pStyle w:val="ConsPlusNormal"/>
        <w:spacing w:before="200"/>
        <w:ind w:firstLine="540"/>
        <w:jc w:val="both"/>
      </w:pPr>
      <w: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06098F" w:rsidRDefault="0006098F">
      <w:pPr>
        <w:pStyle w:val="ConsPlusNormal"/>
        <w:spacing w:before="200"/>
        <w:ind w:firstLine="540"/>
        <w:jc w:val="both"/>
      </w:pPr>
      <w:r>
        <w:t xml:space="preserve">6. Не допускается совмещение дня голосования на референдуме с днем голосования на </w:t>
      </w:r>
      <w:r>
        <w:lastRenderedPageBreak/>
        <w:t>выборах в федеральные органы государственной власти, проводимых одновременно на всей территории Российской Федерации.</w:t>
      </w:r>
    </w:p>
    <w:p w:rsidR="0006098F" w:rsidRDefault="0006098F">
      <w:pPr>
        <w:pStyle w:val="ConsPlusNormal"/>
        <w:ind w:firstLine="540"/>
        <w:jc w:val="both"/>
      </w:pPr>
    </w:p>
    <w:p w:rsidR="0006098F" w:rsidRDefault="0006098F">
      <w:pPr>
        <w:pStyle w:val="ConsPlusTitle"/>
        <w:jc w:val="center"/>
        <w:outlineLvl w:val="1"/>
      </w:pPr>
      <w:r>
        <w:t>Глава 3. КОМИССИИ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24. Система и статус комиссий референдума</w:t>
      </w:r>
    </w:p>
    <w:p w:rsidR="0006098F" w:rsidRDefault="0006098F">
      <w:pPr>
        <w:pStyle w:val="ConsPlusNormal"/>
        <w:ind w:firstLine="540"/>
        <w:jc w:val="both"/>
      </w:pPr>
    </w:p>
    <w:p w:rsidR="0006098F" w:rsidRDefault="0006098F">
      <w:pPr>
        <w:pStyle w:val="ConsPlusNormal"/>
        <w:ind w:firstLine="540"/>
        <w:jc w:val="both"/>
      </w:pPr>
      <w: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постоянной основе в соответствии с </w:t>
      </w:r>
      <w:hyperlink r:id="rId52">
        <w:r>
          <w:rPr>
            <w:color w:val="0000FF"/>
          </w:rPr>
          <w:t>законодательством</w:t>
        </w:r>
      </w:hyperlink>
      <w: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06098F" w:rsidRDefault="0006098F">
      <w:pPr>
        <w:pStyle w:val="ConsPlusNormal"/>
        <w:spacing w:before="200"/>
        <w:ind w:firstLine="540"/>
        <w:jc w:val="both"/>
      </w:pPr>
      <w:bookmarkStart w:id="39" w:name="P294"/>
      <w:bookmarkEnd w:id="39"/>
      <w:r>
        <w:t>2. Систему комиссий референдума составляют следующие комиссии, перечисленные в порядке от вышестоящих к нижестоящим:</w:t>
      </w:r>
    </w:p>
    <w:p w:rsidR="0006098F" w:rsidRDefault="0006098F">
      <w:pPr>
        <w:pStyle w:val="ConsPlusNormal"/>
        <w:spacing w:before="200"/>
        <w:ind w:firstLine="540"/>
        <w:jc w:val="both"/>
      </w:pPr>
      <w:r>
        <w:t>1) Центральная избирательная комиссия Российской Федерации;</w:t>
      </w:r>
    </w:p>
    <w:p w:rsidR="0006098F" w:rsidRDefault="0006098F">
      <w:pPr>
        <w:pStyle w:val="ConsPlusNormal"/>
        <w:spacing w:before="200"/>
        <w:ind w:firstLine="540"/>
        <w:jc w:val="both"/>
      </w:pPr>
      <w:r>
        <w:t>2) избирательные комиссии субъектов Российской Федерации;</w:t>
      </w:r>
    </w:p>
    <w:p w:rsidR="0006098F" w:rsidRDefault="0006098F">
      <w:pPr>
        <w:pStyle w:val="ConsPlusNormal"/>
        <w:spacing w:before="200"/>
        <w:ind w:firstLine="540"/>
        <w:jc w:val="both"/>
      </w:pPr>
      <w:r>
        <w:t>3) территориальные избирательные комиссии или избирательные комиссии муниципальных образований, действующие в случаях, предусмотренных законодательством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06098F" w:rsidRDefault="0006098F">
      <w:pPr>
        <w:pStyle w:val="ConsPlusNormal"/>
        <w:spacing w:before="200"/>
        <w:ind w:firstLine="540"/>
        <w:jc w:val="both"/>
      </w:pPr>
      <w:r>
        <w:t>4) участковые комиссии референдума (далее - участковые комиссии).</w:t>
      </w:r>
    </w:p>
    <w:p w:rsidR="0006098F" w:rsidRDefault="0006098F">
      <w:pPr>
        <w:pStyle w:val="ConsPlusNormal"/>
        <w:spacing w:before="200"/>
        <w:ind w:firstLine="540"/>
        <w:jc w:val="both"/>
      </w:pPr>
      <w:r>
        <w:t>3. Решение вышестоящей комиссии референдума, принятое в пределах ее компетенции, обязательно для нижестоящих комиссий референдума.</w:t>
      </w:r>
    </w:p>
    <w:p w:rsidR="0006098F" w:rsidRDefault="0006098F">
      <w:pPr>
        <w:pStyle w:val="ConsPlusNormal"/>
        <w:spacing w:before="200"/>
        <w:ind w:firstLine="540"/>
        <w:jc w:val="both"/>
      </w:pPr>
      <w: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06098F" w:rsidRDefault="0006098F">
      <w:pPr>
        <w:pStyle w:val="ConsPlusNormal"/>
        <w:spacing w:before="200"/>
        <w:ind w:firstLine="540"/>
        <w:jc w:val="both"/>
      </w:pPr>
      <w:r>
        <w:t>5. Комиссии референдума в пределах своей компетенции независимы от органов государственной власти и органов местного самоуправления.</w:t>
      </w:r>
    </w:p>
    <w:p w:rsidR="0006098F" w:rsidRDefault="0006098F">
      <w:pPr>
        <w:pStyle w:val="ConsPlusNormal"/>
        <w:ind w:firstLine="540"/>
        <w:jc w:val="both"/>
      </w:pPr>
    </w:p>
    <w:p w:rsidR="0006098F" w:rsidRDefault="0006098F">
      <w:pPr>
        <w:pStyle w:val="ConsPlusTitle"/>
        <w:ind w:firstLine="540"/>
        <w:jc w:val="both"/>
        <w:outlineLvl w:val="2"/>
      </w:pPr>
      <w:r>
        <w:t>Статья 25. Порядок формирования специальных территориальных комиссий</w:t>
      </w:r>
    </w:p>
    <w:p w:rsidR="0006098F" w:rsidRDefault="0006098F">
      <w:pPr>
        <w:pStyle w:val="ConsPlusNormal"/>
        <w:ind w:firstLine="540"/>
        <w:jc w:val="both"/>
      </w:pPr>
    </w:p>
    <w:p w:rsidR="0006098F" w:rsidRDefault="0006098F">
      <w:pPr>
        <w:pStyle w:val="ConsPlusNormal"/>
        <w:ind w:firstLine="540"/>
        <w:jc w:val="both"/>
      </w:pPr>
      <w: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3">
        <w:r>
          <w:rPr>
            <w:color w:val="0000FF"/>
          </w:rPr>
          <w:t>порядка</w:t>
        </w:r>
      </w:hyperlink>
      <w:r>
        <w:t xml:space="preserve"> формирования территориальных комиссий, установленных законодательством Российской Федерации о выборах и референдумах.</w:t>
      </w:r>
    </w:p>
    <w:p w:rsidR="0006098F" w:rsidRDefault="0006098F">
      <w:pPr>
        <w:pStyle w:val="ConsPlusNormal"/>
        <w:spacing w:before="200"/>
        <w:ind w:firstLine="540"/>
        <w:jc w:val="both"/>
      </w:pPr>
      <w:bookmarkStart w:id="40" w:name="P306"/>
      <w:bookmarkEnd w:id="40"/>
      <w: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4">
        <w:r>
          <w:rPr>
            <w:color w:val="0000FF"/>
          </w:rPr>
          <w:t>законодательством</w:t>
        </w:r>
      </w:hyperlink>
      <w:r>
        <w:t xml:space="preserve"> Российской Федерации о выборах и референдумах.</w:t>
      </w:r>
    </w:p>
    <w:p w:rsidR="0006098F" w:rsidRDefault="0006098F">
      <w:pPr>
        <w:pStyle w:val="ConsPlusNormal"/>
        <w:spacing w:before="200"/>
        <w:ind w:firstLine="540"/>
        <w:jc w:val="both"/>
      </w:pPr>
      <w:r>
        <w:lastRenderedPageBreak/>
        <w:t>3. Срок полномочий специальной территориальной комиссии определяется сформировавшей ее комиссией референдума.</w:t>
      </w:r>
    </w:p>
    <w:p w:rsidR="0006098F" w:rsidRDefault="0006098F">
      <w:pPr>
        <w:pStyle w:val="ConsPlusNormal"/>
        <w:spacing w:before="200"/>
        <w:ind w:firstLine="540"/>
        <w:jc w:val="both"/>
      </w:pPr>
      <w: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06098F" w:rsidRDefault="0006098F">
      <w:pPr>
        <w:pStyle w:val="ConsPlusNormal"/>
        <w:ind w:firstLine="540"/>
        <w:jc w:val="both"/>
      </w:pPr>
    </w:p>
    <w:p w:rsidR="0006098F" w:rsidRDefault="0006098F">
      <w:pPr>
        <w:pStyle w:val="ConsPlusTitle"/>
        <w:ind w:firstLine="540"/>
        <w:jc w:val="both"/>
        <w:outlineLvl w:val="2"/>
      </w:pPr>
      <w:bookmarkStart w:id="41" w:name="P310"/>
      <w:bookmarkEnd w:id="41"/>
      <w:r>
        <w:t>Статья 26. Порядок и сроки формирования участковых комиссий</w:t>
      </w:r>
    </w:p>
    <w:p w:rsidR="0006098F" w:rsidRDefault="0006098F">
      <w:pPr>
        <w:pStyle w:val="ConsPlusNormal"/>
        <w:ind w:firstLine="540"/>
        <w:jc w:val="both"/>
      </w:pPr>
    </w:p>
    <w:p w:rsidR="0006098F" w:rsidRDefault="0006098F">
      <w:pPr>
        <w:pStyle w:val="ConsPlusNormal"/>
        <w:ind w:firstLine="540"/>
        <w:jc w:val="both"/>
      </w:pPr>
      <w:bookmarkStart w:id="42" w:name="P312"/>
      <w:bookmarkEnd w:id="42"/>
      <w:r>
        <w:t xml:space="preserve">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5">
        <w:r>
          <w:rPr>
            <w:color w:val="0000FF"/>
          </w:rPr>
          <w:t>законодательством</w:t>
        </w:r>
      </w:hyperlink>
      <w:r>
        <w:t xml:space="preserve">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06098F" w:rsidRDefault="0006098F">
      <w:pPr>
        <w:pStyle w:val="ConsPlusNormal"/>
        <w:spacing w:before="200"/>
        <w:ind w:firstLine="540"/>
        <w:jc w:val="both"/>
      </w:pPr>
      <w:r>
        <w:t>1) до 1001 участника референдума - 3 - 9 членов комиссии с правом решающего голоса;</w:t>
      </w:r>
    </w:p>
    <w:p w:rsidR="0006098F" w:rsidRDefault="0006098F">
      <w:pPr>
        <w:pStyle w:val="ConsPlusNormal"/>
        <w:spacing w:before="200"/>
        <w:ind w:firstLine="540"/>
        <w:jc w:val="both"/>
      </w:pPr>
      <w:r>
        <w:t>2) от 1001 до 2001 участника референдума - 5 - 11 членов комиссии с правом решающего голоса;</w:t>
      </w:r>
    </w:p>
    <w:p w:rsidR="0006098F" w:rsidRDefault="0006098F">
      <w:pPr>
        <w:pStyle w:val="ConsPlusNormal"/>
        <w:spacing w:before="200"/>
        <w:ind w:firstLine="540"/>
        <w:jc w:val="both"/>
      </w:pPr>
      <w:r>
        <w:t>3) более 2001 участника референдума - 5 - 15 членов комиссии с правом решающего голоса.</w:t>
      </w:r>
    </w:p>
    <w:p w:rsidR="0006098F" w:rsidRDefault="0006098F">
      <w:pPr>
        <w:pStyle w:val="ConsPlusNormal"/>
        <w:spacing w:before="200"/>
        <w:ind w:firstLine="540"/>
        <w:jc w:val="both"/>
      </w:pPr>
      <w: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312">
        <w:r>
          <w:rPr>
            <w:color w:val="0000FF"/>
          </w:rPr>
          <w:t>части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06098F" w:rsidRDefault="0006098F">
      <w:pPr>
        <w:pStyle w:val="ConsPlusNormal"/>
        <w:spacing w:before="200"/>
        <w:ind w:firstLine="540"/>
        <w:jc w:val="both"/>
      </w:pPr>
      <w: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06098F" w:rsidRDefault="0006098F">
      <w:pPr>
        <w:pStyle w:val="ConsPlusNormal"/>
        <w:spacing w:before="200"/>
        <w:ind w:firstLine="540"/>
        <w:jc w:val="both"/>
      </w:pPr>
      <w:bookmarkStart w:id="43" w:name="P318"/>
      <w:bookmarkEnd w:id="43"/>
      <w: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312">
        <w:r>
          <w:rPr>
            <w:color w:val="0000FF"/>
          </w:rPr>
          <w:t>частью 1</w:t>
        </w:r>
      </w:hyperlink>
      <w:r>
        <w:t xml:space="preserve"> настоящей статьи, а в исключительных случаях - не позднее чем за три дня до дня голосования.</w:t>
      </w:r>
    </w:p>
    <w:p w:rsidR="0006098F" w:rsidRDefault="0006098F">
      <w:pPr>
        <w:pStyle w:val="ConsPlusNormal"/>
        <w:spacing w:before="200"/>
        <w:ind w:firstLine="540"/>
        <w:jc w:val="both"/>
      </w:pPr>
      <w: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312">
        <w:r>
          <w:rPr>
            <w:color w:val="0000FF"/>
          </w:rPr>
          <w:t>частью 1</w:t>
        </w:r>
      </w:hyperlink>
      <w: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06098F" w:rsidRDefault="0006098F">
      <w:pPr>
        <w:pStyle w:val="ConsPlusNormal"/>
        <w:spacing w:before="200"/>
        <w:ind w:firstLine="540"/>
        <w:jc w:val="both"/>
      </w:pPr>
      <w:r>
        <w:t>6. При формировании участковой комиссии на участке референдума, образованном за пределами территории Российской Федерации:</w:t>
      </w:r>
    </w:p>
    <w:p w:rsidR="0006098F" w:rsidRDefault="0006098F">
      <w:pPr>
        <w:pStyle w:val="ConsPlusNormal"/>
        <w:spacing w:before="200"/>
        <w:ind w:firstLine="540"/>
        <w:jc w:val="both"/>
      </w:pPr>
      <w:r>
        <w:t xml:space="preserve">1) требование о максимальном количестве членов участковой комиссии, предусмотренное </w:t>
      </w:r>
      <w:hyperlink w:anchor="P312">
        <w:r>
          <w:rPr>
            <w:color w:val="0000FF"/>
          </w:rPr>
          <w:t>частью 1</w:t>
        </w:r>
      </w:hyperlink>
      <w:r>
        <w:t xml:space="preserve"> настоящей статьи, не применяется, если на участке референдума зарегистрировано более 3000 участников референдума;</w:t>
      </w:r>
    </w:p>
    <w:p w:rsidR="0006098F" w:rsidRDefault="0006098F">
      <w:pPr>
        <w:pStyle w:val="ConsPlusNormal"/>
        <w:spacing w:before="200"/>
        <w:ind w:firstLine="540"/>
        <w:jc w:val="both"/>
      </w:pPr>
      <w: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06098F" w:rsidRDefault="0006098F">
      <w:pPr>
        <w:pStyle w:val="ConsPlusNormal"/>
        <w:spacing w:before="200"/>
        <w:ind w:firstLine="540"/>
        <w:jc w:val="both"/>
      </w:pPr>
      <w:r>
        <w:lastRenderedPageBreak/>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r>
        <w:t>Статья 27. Порядок назначения и срок полномочий членов комиссий референдума с правом совещательного голоса</w:t>
      </w:r>
    </w:p>
    <w:p w:rsidR="0006098F" w:rsidRDefault="0006098F">
      <w:pPr>
        <w:pStyle w:val="ConsPlusNormal"/>
        <w:ind w:firstLine="540"/>
        <w:jc w:val="both"/>
      </w:pPr>
    </w:p>
    <w:p w:rsidR="0006098F" w:rsidRDefault="0006098F">
      <w:pPr>
        <w:pStyle w:val="ConsPlusNormal"/>
        <w:ind w:firstLine="540"/>
        <w:jc w:val="both"/>
      </w:pPr>
      <w:r>
        <w:t>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06098F" w:rsidRDefault="0006098F">
      <w:pPr>
        <w:pStyle w:val="ConsPlusNormal"/>
        <w:spacing w:before="200"/>
        <w:ind w:firstLine="540"/>
        <w:jc w:val="both"/>
      </w:pPr>
      <w:bookmarkStart w:id="44" w:name="P328"/>
      <w:bookmarkEnd w:id="44"/>
      <w: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06098F" w:rsidRDefault="0006098F">
      <w:pPr>
        <w:pStyle w:val="ConsPlusNormal"/>
        <w:spacing w:before="200"/>
        <w:ind w:firstLine="540"/>
        <w:jc w:val="both"/>
      </w:pPr>
      <w: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06098F" w:rsidRDefault="0006098F">
      <w:pPr>
        <w:pStyle w:val="ConsPlusNormal"/>
        <w:spacing w:before="200"/>
        <w:ind w:firstLine="540"/>
        <w:jc w:val="both"/>
      </w:pPr>
      <w: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06098F" w:rsidRDefault="0006098F">
      <w:pPr>
        <w:pStyle w:val="ConsPlusNormal"/>
        <w:spacing w:before="200"/>
        <w:ind w:firstLine="540"/>
        <w:jc w:val="both"/>
      </w:pPr>
      <w: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328">
        <w:r>
          <w:rPr>
            <w:color w:val="0000FF"/>
          </w:rPr>
          <w:t>части 2</w:t>
        </w:r>
      </w:hyperlink>
      <w:r>
        <w:t xml:space="preserve">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06098F" w:rsidRDefault="0006098F">
      <w:pPr>
        <w:pStyle w:val="ConsPlusNormal"/>
        <w:spacing w:before="200"/>
        <w:ind w:firstLine="540"/>
        <w:jc w:val="both"/>
      </w:pPr>
      <w: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06098F" w:rsidRDefault="0006098F">
      <w:pPr>
        <w:pStyle w:val="ConsPlusNormal"/>
        <w:spacing w:before="200"/>
        <w:ind w:firstLine="540"/>
        <w:jc w:val="both"/>
      </w:pPr>
      <w:r>
        <w:t>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06098F" w:rsidRDefault="0006098F">
      <w:pPr>
        <w:pStyle w:val="ConsPlusNormal"/>
        <w:ind w:firstLine="540"/>
        <w:jc w:val="both"/>
      </w:pPr>
    </w:p>
    <w:p w:rsidR="0006098F" w:rsidRDefault="0006098F">
      <w:pPr>
        <w:pStyle w:val="ConsPlusTitle"/>
        <w:ind w:firstLine="540"/>
        <w:jc w:val="both"/>
        <w:outlineLvl w:val="2"/>
      </w:pPr>
      <w:r>
        <w:t>Статья 28. Организация деятельности комиссий референдума</w:t>
      </w:r>
    </w:p>
    <w:p w:rsidR="0006098F" w:rsidRDefault="0006098F">
      <w:pPr>
        <w:pStyle w:val="ConsPlusNormal"/>
        <w:ind w:firstLine="540"/>
        <w:jc w:val="both"/>
      </w:pPr>
    </w:p>
    <w:p w:rsidR="0006098F" w:rsidRDefault="0006098F">
      <w:pPr>
        <w:pStyle w:val="ConsPlusNormal"/>
        <w:ind w:firstLine="540"/>
        <w:jc w:val="both"/>
      </w:pPr>
      <w:r>
        <w:t xml:space="preserve">1. Организация деятельности комиссий референдума осуществляется в соответствии с </w:t>
      </w:r>
      <w:hyperlink r:id="rId56">
        <w:r>
          <w:rPr>
            <w:color w:val="0000FF"/>
          </w:rPr>
          <w:t>законодательством</w:t>
        </w:r>
      </w:hyperlink>
      <w:r>
        <w:t xml:space="preserve"> Российской Федерации о выборах и референдумах и настоящей статьей.</w:t>
      </w:r>
    </w:p>
    <w:p w:rsidR="0006098F" w:rsidRDefault="0006098F">
      <w:pPr>
        <w:pStyle w:val="ConsPlusNormal"/>
        <w:spacing w:before="200"/>
        <w:ind w:firstLine="540"/>
        <w:jc w:val="both"/>
      </w:pPr>
      <w:bookmarkStart w:id="45" w:name="P338"/>
      <w:bookmarkEnd w:id="45"/>
      <w: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06098F" w:rsidRDefault="0006098F">
      <w:pPr>
        <w:pStyle w:val="ConsPlusNormal"/>
        <w:spacing w:before="200"/>
        <w:ind w:firstLine="540"/>
        <w:jc w:val="both"/>
      </w:pPr>
      <w:r>
        <w:t>1) о регистрации региональной подгруппы или об отказе в ее регистрации;</w:t>
      </w:r>
    </w:p>
    <w:p w:rsidR="0006098F" w:rsidRDefault="0006098F">
      <w:pPr>
        <w:pStyle w:val="ConsPlusNormal"/>
        <w:spacing w:before="200"/>
        <w:ind w:firstLine="540"/>
        <w:jc w:val="both"/>
      </w:pPr>
      <w:r>
        <w:lastRenderedPageBreak/>
        <w:t xml:space="preserve">2) о принятии решения по результатам проверки соответствия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w:t>
      </w:r>
    </w:p>
    <w:p w:rsidR="0006098F" w:rsidRDefault="0006098F">
      <w:pPr>
        <w:pStyle w:val="ConsPlusNormal"/>
        <w:spacing w:before="200"/>
        <w:ind w:firstLine="540"/>
        <w:jc w:val="both"/>
      </w:pPr>
      <w:r>
        <w:t>3) о регистрации инициативной группы по проведению референдума, инициативной агитационной группы;</w:t>
      </w:r>
    </w:p>
    <w:p w:rsidR="0006098F" w:rsidRDefault="0006098F">
      <w:pPr>
        <w:pStyle w:val="ConsPlusNormal"/>
        <w:spacing w:before="200"/>
        <w:ind w:firstLine="540"/>
        <w:jc w:val="both"/>
      </w:pPr>
      <w: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06098F" w:rsidRDefault="0006098F">
      <w:pPr>
        <w:pStyle w:val="ConsPlusNormal"/>
        <w:spacing w:before="200"/>
        <w:ind w:firstLine="540"/>
        <w:jc w:val="both"/>
      </w:pPr>
      <w:r>
        <w:t>5) о результатах выдвижения инициативы проведения референдума;</w:t>
      </w:r>
    </w:p>
    <w:p w:rsidR="0006098F" w:rsidRDefault="0006098F">
      <w:pPr>
        <w:pStyle w:val="ConsPlusNormal"/>
        <w:spacing w:before="200"/>
        <w:ind w:firstLine="540"/>
        <w:jc w:val="both"/>
      </w:pPr>
      <w:r>
        <w:t>6) о назначении на должность председателя комиссии референдума, об избрании заместителя председателя и секретаря комиссии референдума;</w:t>
      </w:r>
    </w:p>
    <w:p w:rsidR="0006098F" w:rsidRDefault="0006098F">
      <w:pPr>
        <w:pStyle w:val="ConsPlusNormal"/>
        <w:spacing w:before="200"/>
        <w:ind w:firstLine="540"/>
        <w:jc w:val="both"/>
      </w:pPr>
      <w:r>
        <w:t>7) по вопросам финансового обеспечения подготовки и проведения референдума;</w:t>
      </w:r>
    </w:p>
    <w:p w:rsidR="0006098F" w:rsidRDefault="0006098F">
      <w:pPr>
        <w:pStyle w:val="ConsPlusNormal"/>
        <w:spacing w:before="200"/>
        <w:ind w:firstLine="540"/>
        <w:jc w:val="both"/>
      </w:pPr>
      <w: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06098F" w:rsidRDefault="0006098F">
      <w:pPr>
        <w:pStyle w:val="ConsPlusNormal"/>
        <w:spacing w:before="200"/>
        <w:ind w:firstLine="540"/>
        <w:jc w:val="both"/>
      </w:pPr>
      <w:r>
        <w:t>9) об установлении итогов голосования, об определении результатов референдума;</w:t>
      </w:r>
    </w:p>
    <w:p w:rsidR="0006098F" w:rsidRDefault="0006098F">
      <w:pPr>
        <w:pStyle w:val="ConsPlusNormal"/>
        <w:spacing w:before="200"/>
        <w:ind w:firstLine="540"/>
        <w:jc w:val="both"/>
      </w:pPr>
      <w:r>
        <w:t>10) о проведении повторного подсчета голосов участников референдума;</w:t>
      </w:r>
    </w:p>
    <w:p w:rsidR="0006098F" w:rsidRDefault="0006098F">
      <w:pPr>
        <w:pStyle w:val="ConsPlusNormal"/>
        <w:spacing w:before="200"/>
        <w:ind w:firstLine="540"/>
        <w:jc w:val="both"/>
      </w:pPr>
      <w: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06098F" w:rsidRDefault="0006098F">
      <w:pPr>
        <w:pStyle w:val="ConsPlusNormal"/>
        <w:spacing w:before="200"/>
        <w:ind w:firstLine="540"/>
        <w:jc w:val="both"/>
      </w:pPr>
      <w:r>
        <w:t>12) об отмене решения нижестоящей комиссии референдума и (или) о принятии решения по существу вопроса.</w:t>
      </w:r>
    </w:p>
    <w:p w:rsidR="0006098F" w:rsidRDefault="0006098F">
      <w:pPr>
        <w:pStyle w:val="ConsPlusNormal"/>
        <w:spacing w:before="200"/>
        <w:ind w:firstLine="540"/>
        <w:jc w:val="both"/>
      </w:pPr>
      <w:r>
        <w:t xml:space="preserve">3. Решения комиссии референдума по вопросам, не предусмотренным </w:t>
      </w:r>
      <w:hyperlink w:anchor="P338">
        <w:r>
          <w:rPr>
            <w:color w:val="0000FF"/>
          </w:rPr>
          <w:t>частью 2</w:t>
        </w:r>
      </w:hyperlink>
      <w: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06098F" w:rsidRDefault="0006098F">
      <w:pPr>
        <w:pStyle w:val="ConsPlusNormal"/>
        <w:spacing w:before="200"/>
        <w:ind w:firstLine="540"/>
        <w:jc w:val="both"/>
      </w:pPr>
      <w: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06098F" w:rsidRDefault="0006098F">
      <w:pPr>
        <w:pStyle w:val="ConsPlusNormal"/>
        <w:ind w:firstLine="540"/>
        <w:jc w:val="both"/>
      </w:pPr>
    </w:p>
    <w:p w:rsidR="0006098F" w:rsidRDefault="0006098F">
      <w:pPr>
        <w:pStyle w:val="ConsPlusTitle"/>
        <w:ind w:firstLine="540"/>
        <w:jc w:val="both"/>
        <w:outlineLvl w:val="2"/>
      </w:pPr>
      <w:r>
        <w:t>Статья 29. Статус членов комиссий референдума</w:t>
      </w:r>
    </w:p>
    <w:p w:rsidR="0006098F" w:rsidRDefault="0006098F">
      <w:pPr>
        <w:pStyle w:val="ConsPlusNormal"/>
        <w:ind w:firstLine="540"/>
        <w:jc w:val="both"/>
      </w:pPr>
    </w:p>
    <w:p w:rsidR="0006098F" w:rsidRDefault="0006098F">
      <w:pPr>
        <w:pStyle w:val="ConsPlusNormal"/>
        <w:ind w:firstLine="540"/>
        <w:jc w:val="both"/>
      </w:pPr>
      <w:r>
        <w:t xml:space="preserve">Статус членов комиссий референдума с правом решающего голоса и статус членов комиссий референдума с правом совещательного голоса устанавливаются </w:t>
      </w:r>
      <w:hyperlink r:id="rId57">
        <w:r>
          <w:rPr>
            <w:color w:val="0000FF"/>
          </w:rPr>
          <w:t>законодательством</w:t>
        </w:r>
      </w:hyperlink>
      <w:r>
        <w:t xml:space="preserve"> Российской Федерации о выборах и референдумах.</w:t>
      </w:r>
    </w:p>
    <w:p w:rsidR="0006098F" w:rsidRDefault="0006098F">
      <w:pPr>
        <w:pStyle w:val="ConsPlusNormal"/>
        <w:ind w:firstLine="540"/>
        <w:jc w:val="both"/>
      </w:pPr>
    </w:p>
    <w:p w:rsidR="0006098F" w:rsidRDefault="0006098F">
      <w:pPr>
        <w:pStyle w:val="ConsPlusTitle"/>
        <w:ind w:firstLine="540"/>
        <w:jc w:val="both"/>
        <w:outlineLvl w:val="2"/>
      </w:pPr>
      <w:bookmarkStart w:id="46" w:name="P358"/>
      <w:bookmarkEnd w:id="46"/>
      <w:r>
        <w:t>Статья 30. Полномочия Центральной избирательной комиссии Российской Федерации</w:t>
      </w:r>
    </w:p>
    <w:p w:rsidR="0006098F" w:rsidRDefault="0006098F">
      <w:pPr>
        <w:pStyle w:val="ConsPlusNormal"/>
        <w:ind w:firstLine="540"/>
        <w:jc w:val="both"/>
      </w:pPr>
    </w:p>
    <w:p w:rsidR="0006098F" w:rsidRDefault="0006098F">
      <w:pPr>
        <w:pStyle w:val="ConsPlusNormal"/>
        <w:ind w:firstLine="540"/>
        <w:jc w:val="both"/>
      </w:pPr>
      <w:r>
        <w:t>Центральная избирательная комиссия Российской Федерации в целях реализации настоящего Федерального конституционного закона:</w:t>
      </w:r>
    </w:p>
    <w:p w:rsidR="0006098F" w:rsidRDefault="0006098F">
      <w:pPr>
        <w:pStyle w:val="ConsPlusNormal"/>
        <w:spacing w:before="200"/>
        <w:ind w:firstLine="540"/>
        <w:jc w:val="both"/>
      </w:pPr>
      <w:r>
        <w:t>1) организует подготовку и проведение референдума, руководит деятельностью нижестоящих комиссий референдума;</w:t>
      </w:r>
    </w:p>
    <w:p w:rsidR="0006098F" w:rsidRDefault="0006098F">
      <w:pPr>
        <w:pStyle w:val="ConsPlusNormal"/>
        <w:spacing w:before="200"/>
        <w:ind w:firstLine="540"/>
        <w:jc w:val="both"/>
      </w:pPr>
      <w:r>
        <w:t>2) осуществляет контроль за соблюдением права на участие в референдуме;</w:t>
      </w:r>
    </w:p>
    <w:p w:rsidR="0006098F" w:rsidRDefault="0006098F">
      <w:pPr>
        <w:pStyle w:val="ConsPlusNormal"/>
        <w:spacing w:before="200"/>
        <w:ind w:firstLine="540"/>
        <w:jc w:val="both"/>
      </w:pPr>
      <w: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06098F" w:rsidRDefault="0006098F">
      <w:pPr>
        <w:pStyle w:val="ConsPlusNormal"/>
        <w:spacing w:before="200"/>
        <w:ind w:firstLine="540"/>
        <w:jc w:val="both"/>
      </w:pPr>
      <w: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06098F" w:rsidRDefault="0006098F">
      <w:pPr>
        <w:pStyle w:val="ConsPlusNormal"/>
        <w:spacing w:before="200"/>
        <w:ind w:firstLine="540"/>
        <w:jc w:val="both"/>
      </w:pPr>
      <w:r>
        <w:t xml:space="preserve">5) оказывает нижестоящим комиссиям референдума правовую, методическую, </w:t>
      </w:r>
      <w:r>
        <w:lastRenderedPageBreak/>
        <w:t>организационно-техническую и иную помощь;</w:t>
      </w:r>
    </w:p>
    <w:p w:rsidR="0006098F" w:rsidRDefault="0006098F">
      <w:pPr>
        <w:pStyle w:val="ConsPlusNormal"/>
        <w:spacing w:before="200"/>
        <w:ind w:firstLine="540"/>
        <w:jc w:val="both"/>
      </w:pPr>
      <w: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06098F" w:rsidRDefault="0006098F">
      <w:pPr>
        <w:pStyle w:val="ConsPlusNormal"/>
        <w:spacing w:before="200"/>
        <w:ind w:firstLine="540"/>
        <w:jc w:val="both"/>
      </w:pPr>
      <w: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06098F" w:rsidRDefault="0006098F">
      <w:pPr>
        <w:pStyle w:val="ConsPlusNormal"/>
        <w:spacing w:before="200"/>
        <w:ind w:firstLine="540"/>
        <w:jc w:val="both"/>
      </w:pPr>
      <w: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06098F" w:rsidRDefault="0006098F">
      <w:pPr>
        <w:pStyle w:val="ConsPlusNormal"/>
        <w:spacing w:before="200"/>
        <w:ind w:firstLine="540"/>
        <w:jc w:val="both"/>
      </w:pPr>
      <w:r>
        <w:t xml:space="preserve">9) регистрирует инициативную группу по проведению референдума и выдает ей </w:t>
      </w:r>
      <w:hyperlink r:id="rId58">
        <w:r>
          <w:rPr>
            <w:color w:val="0000FF"/>
          </w:rPr>
          <w:t>регистрационное свидетельство</w:t>
        </w:r>
      </w:hyperlink>
      <w:r>
        <w:t>;</w:t>
      </w:r>
    </w:p>
    <w:p w:rsidR="0006098F" w:rsidRDefault="0006098F">
      <w:pPr>
        <w:pStyle w:val="ConsPlusNormal"/>
        <w:spacing w:before="200"/>
        <w:ind w:firstLine="540"/>
        <w:jc w:val="both"/>
      </w:pPr>
      <w:r>
        <w:t xml:space="preserve">10) регистрирует инициативные агитационные группы и выдает им </w:t>
      </w:r>
      <w:hyperlink r:id="rId59">
        <w:r>
          <w:rPr>
            <w:color w:val="0000FF"/>
          </w:rPr>
          <w:t>регистрационные свидетельства</w:t>
        </w:r>
      </w:hyperlink>
      <w:r>
        <w:t>;</w:t>
      </w:r>
    </w:p>
    <w:p w:rsidR="0006098F" w:rsidRDefault="0006098F">
      <w:pPr>
        <w:pStyle w:val="ConsPlusNormal"/>
        <w:spacing w:before="200"/>
        <w:ind w:firstLine="540"/>
        <w:jc w:val="both"/>
      </w:pPr>
      <w:r>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06098F" w:rsidRDefault="0006098F">
      <w:pPr>
        <w:pStyle w:val="ConsPlusNormal"/>
        <w:spacing w:before="200"/>
        <w:ind w:firstLine="540"/>
        <w:jc w:val="both"/>
      </w:pPr>
      <w: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06098F" w:rsidRDefault="0006098F">
      <w:pPr>
        <w:pStyle w:val="ConsPlusNormal"/>
        <w:spacing w:before="200"/>
        <w:ind w:firstLine="540"/>
        <w:jc w:val="both"/>
      </w:pPr>
      <w: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06098F" w:rsidRDefault="0006098F">
      <w:pPr>
        <w:pStyle w:val="ConsPlusNormal"/>
        <w:spacing w:before="200"/>
        <w:ind w:firstLine="540"/>
        <w:jc w:val="both"/>
      </w:pPr>
      <w:r>
        <w:t>14) утверждает форму и текст бюллетеня на русском языке;</w:t>
      </w:r>
    </w:p>
    <w:p w:rsidR="0006098F" w:rsidRDefault="0006098F">
      <w:pPr>
        <w:pStyle w:val="ConsPlusNormal"/>
        <w:spacing w:before="200"/>
        <w:ind w:firstLine="540"/>
        <w:jc w:val="both"/>
      </w:pPr>
      <w:r>
        <w:t>15) утверждает образцы печатей комиссий референдума;</w:t>
      </w:r>
    </w:p>
    <w:p w:rsidR="0006098F" w:rsidRDefault="0006098F">
      <w:pPr>
        <w:pStyle w:val="ConsPlusNormal"/>
        <w:spacing w:before="200"/>
        <w:ind w:firstLine="540"/>
        <w:jc w:val="both"/>
      </w:pPr>
      <w: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06098F" w:rsidRDefault="0006098F">
      <w:pPr>
        <w:pStyle w:val="ConsPlusNormal"/>
        <w:jc w:val="both"/>
      </w:pPr>
      <w:r>
        <w:t xml:space="preserve">(п. 16 в ред. Федерального конституционного </w:t>
      </w:r>
      <w:hyperlink r:id="rId60">
        <w:r>
          <w:rPr>
            <w:color w:val="0000FF"/>
          </w:rPr>
          <w:t>закона</w:t>
        </w:r>
      </w:hyperlink>
      <w:r>
        <w:t xml:space="preserve"> от 18.06.2017 N 1-ФКЗ)</w:t>
      </w:r>
    </w:p>
    <w:p w:rsidR="0006098F" w:rsidRDefault="0006098F">
      <w:pPr>
        <w:pStyle w:val="ConsPlusNormal"/>
        <w:spacing w:before="200"/>
        <w:ind w:firstLine="540"/>
        <w:jc w:val="both"/>
      </w:pPr>
      <w:r>
        <w:t>17) информирует участников референдума о вопросе (вопросах) референдума, о порядке и сроках его подготовки и проведения;</w:t>
      </w:r>
    </w:p>
    <w:p w:rsidR="0006098F" w:rsidRDefault="0006098F">
      <w:pPr>
        <w:pStyle w:val="ConsPlusNormal"/>
        <w:spacing w:before="200"/>
        <w:ind w:firstLine="540"/>
        <w:jc w:val="both"/>
      </w:pPr>
      <w: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06098F" w:rsidRDefault="0006098F">
      <w:pPr>
        <w:pStyle w:val="ConsPlusNormal"/>
        <w:spacing w:before="200"/>
        <w:ind w:firstLine="540"/>
        <w:jc w:val="both"/>
      </w:pPr>
      <w:r>
        <w:t>19) определяет результаты референдума и осуществляет их официальное опубликование;</w:t>
      </w:r>
    </w:p>
    <w:p w:rsidR="0006098F" w:rsidRDefault="0006098F">
      <w:pPr>
        <w:pStyle w:val="ConsPlusNormal"/>
        <w:spacing w:before="200"/>
        <w:ind w:firstLine="540"/>
        <w:jc w:val="both"/>
      </w:pPr>
      <w:r>
        <w:t xml:space="preserve">20) осуществляет иные полномочия в соответствии с настоящим Федеральным конституционным законом, федеральными </w:t>
      </w:r>
      <w:hyperlink r:id="rId61">
        <w:r>
          <w:rPr>
            <w:color w:val="0000FF"/>
          </w:rPr>
          <w:t>законами</w:t>
        </w:r>
      </w:hyperlink>
      <w:r>
        <w:t>.</w:t>
      </w:r>
    </w:p>
    <w:p w:rsidR="0006098F" w:rsidRDefault="0006098F">
      <w:pPr>
        <w:pStyle w:val="ConsPlusNormal"/>
        <w:ind w:firstLine="540"/>
        <w:jc w:val="both"/>
      </w:pPr>
    </w:p>
    <w:p w:rsidR="0006098F" w:rsidRDefault="0006098F">
      <w:pPr>
        <w:pStyle w:val="ConsPlusTitle"/>
        <w:ind w:firstLine="540"/>
        <w:jc w:val="both"/>
        <w:outlineLvl w:val="2"/>
      </w:pPr>
      <w:r>
        <w:t>Статья 31. Полномочия избирательной комиссии субъекта Российской Федерации</w:t>
      </w:r>
    </w:p>
    <w:p w:rsidR="0006098F" w:rsidRDefault="0006098F">
      <w:pPr>
        <w:pStyle w:val="ConsPlusNormal"/>
        <w:ind w:firstLine="540"/>
        <w:jc w:val="both"/>
      </w:pPr>
    </w:p>
    <w:p w:rsidR="0006098F" w:rsidRDefault="0006098F">
      <w:pPr>
        <w:pStyle w:val="ConsPlusNormal"/>
        <w:ind w:firstLine="540"/>
        <w:jc w:val="both"/>
      </w:pPr>
      <w:r>
        <w:t>Избирательная комиссия субъекта Российской Федерации при подготовке и проведении референдума:</w:t>
      </w:r>
    </w:p>
    <w:p w:rsidR="0006098F" w:rsidRDefault="0006098F">
      <w:pPr>
        <w:pStyle w:val="ConsPlusNormal"/>
        <w:spacing w:before="200"/>
        <w:ind w:firstLine="540"/>
        <w:jc w:val="both"/>
      </w:pPr>
      <w:r>
        <w:t>1) осуществляет контроль за соблюдением права на участие в референдуме на территории субъекта Российской Федерации;</w:t>
      </w:r>
    </w:p>
    <w:p w:rsidR="0006098F" w:rsidRDefault="0006098F">
      <w:pPr>
        <w:pStyle w:val="ConsPlusNormal"/>
        <w:spacing w:before="200"/>
        <w:ind w:firstLine="540"/>
        <w:jc w:val="both"/>
      </w:pPr>
      <w:r>
        <w:lastRenderedPageBreak/>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06098F" w:rsidRDefault="0006098F">
      <w:pPr>
        <w:pStyle w:val="ConsPlusNormal"/>
        <w:spacing w:before="200"/>
        <w:ind w:firstLine="540"/>
        <w:jc w:val="both"/>
      </w:pPr>
      <w: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6098F" w:rsidRDefault="0006098F">
      <w:pPr>
        <w:pStyle w:val="ConsPlusNormal"/>
        <w:spacing w:before="200"/>
        <w:ind w:firstLine="540"/>
        <w:jc w:val="both"/>
      </w:pPr>
      <w: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06098F" w:rsidRDefault="0006098F">
      <w:pPr>
        <w:pStyle w:val="ConsPlusNormal"/>
        <w:spacing w:before="200"/>
        <w:ind w:firstLine="540"/>
        <w:jc w:val="both"/>
      </w:pPr>
      <w: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06098F" w:rsidRDefault="0006098F">
      <w:pPr>
        <w:pStyle w:val="ConsPlusNormal"/>
        <w:spacing w:before="200"/>
        <w:ind w:firstLine="540"/>
        <w:jc w:val="both"/>
      </w:pPr>
      <w:r>
        <w:t>6) регистрирует региональные подгруппы;</w:t>
      </w:r>
    </w:p>
    <w:p w:rsidR="0006098F" w:rsidRDefault="0006098F">
      <w:pPr>
        <w:pStyle w:val="ConsPlusNormal"/>
        <w:spacing w:before="200"/>
        <w:ind w:firstLine="540"/>
        <w:jc w:val="both"/>
      </w:pPr>
      <w: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06098F" w:rsidRDefault="0006098F">
      <w:pPr>
        <w:pStyle w:val="ConsPlusNormal"/>
        <w:spacing w:before="200"/>
        <w:ind w:firstLine="540"/>
        <w:jc w:val="both"/>
      </w:pPr>
      <w: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06098F" w:rsidRDefault="0006098F">
      <w:pPr>
        <w:pStyle w:val="ConsPlusNormal"/>
        <w:spacing w:before="200"/>
        <w:ind w:firstLine="540"/>
        <w:jc w:val="both"/>
      </w:pPr>
      <w: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06098F" w:rsidRDefault="0006098F">
      <w:pPr>
        <w:pStyle w:val="ConsPlusNormal"/>
        <w:spacing w:before="200"/>
        <w:ind w:firstLine="540"/>
        <w:jc w:val="both"/>
      </w:pPr>
      <w:r>
        <w:t>10) устанавливает единую нумерацию участков референдума на территории субъекта Российской Федерации;</w:t>
      </w:r>
    </w:p>
    <w:p w:rsidR="0006098F" w:rsidRDefault="0006098F">
      <w:pPr>
        <w:pStyle w:val="ConsPlusNormal"/>
        <w:spacing w:before="200"/>
        <w:ind w:firstLine="540"/>
        <w:jc w:val="both"/>
      </w:pPr>
      <w:r>
        <w:t>11) контролирует своевременность и правильность составления списков участников референдума;</w:t>
      </w:r>
    </w:p>
    <w:p w:rsidR="0006098F" w:rsidRDefault="0006098F">
      <w:pPr>
        <w:pStyle w:val="ConsPlusNormal"/>
        <w:spacing w:before="200"/>
        <w:ind w:firstLine="540"/>
        <w:jc w:val="both"/>
      </w:pPr>
      <w: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06098F" w:rsidRDefault="0006098F">
      <w:pPr>
        <w:pStyle w:val="ConsPlusNormal"/>
        <w:spacing w:before="200"/>
        <w:ind w:firstLine="540"/>
        <w:jc w:val="both"/>
      </w:pPr>
      <w: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06098F" w:rsidRDefault="0006098F">
      <w:pPr>
        <w:pStyle w:val="ConsPlusNormal"/>
        <w:spacing w:before="200"/>
        <w:ind w:firstLine="540"/>
        <w:jc w:val="both"/>
      </w:pPr>
      <w:r>
        <w:t>14) информирует участников референдума о вопросе (вопросах) референдума, о порядке и сроках подготовки и проведения референдума;</w:t>
      </w:r>
    </w:p>
    <w:p w:rsidR="0006098F" w:rsidRDefault="0006098F">
      <w:pPr>
        <w:pStyle w:val="ConsPlusNormal"/>
        <w:spacing w:before="200"/>
        <w:ind w:firstLine="540"/>
        <w:jc w:val="both"/>
      </w:pPr>
      <w:r>
        <w:t xml:space="preserve">15) в случаях и порядке, предусмотренных настоящим Федеральным конституционным </w:t>
      </w:r>
      <w:hyperlink w:anchor="P973">
        <w:r>
          <w:rPr>
            <w:color w:val="0000FF"/>
          </w:rPr>
          <w:t>законом</w:t>
        </w:r>
      </w:hyperlink>
      <w: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6098F" w:rsidRDefault="0006098F">
      <w:pPr>
        <w:pStyle w:val="ConsPlusNormal"/>
        <w:spacing w:before="200"/>
        <w:ind w:firstLine="540"/>
        <w:jc w:val="both"/>
      </w:pPr>
      <w: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06098F" w:rsidRDefault="0006098F">
      <w:pPr>
        <w:pStyle w:val="ConsPlusNormal"/>
        <w:spacing w:before="200"/>
        <w:ind w:firstLine="540"/>
        <w:jc w:val="both"/>
      </w:pPr>
      <w: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06098F" w:rsidRDefault="0006098F">
      <w:pPr>
        <w:pStyle w:val="ConsPlusNormal"/>
        <w:spacing w:before="200"/>
        <w:ind w:firstLine="540"/>
        <w:jc w:val="both"/>
      </w:pPr>
      <w: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06098F" w:rsidRDefault="0006098F">
      <w:pPr>
        <w:pStyle w:val="ConsPlusNormal"/>
        <w:spacing w:before="200"/>
        <w:ind w:firstLine="540"/>
        <w:jc w:val="both"/>
      </w:pPr>
      <w: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06098F" w:rsidRDefault="0006098F">
      <w:pPr>
        <w:pStyle w:val="ConsPlusNormal"/>
        <w:spacing w:before="200"/>
        <w:ind w:firstLine="540"/>
        <w:jc w:val="both"/>
      </w:pPr>
      <w: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06098F" w:rsidRDefault="0006098F">
      <w:pPr>
        <w:pStyle w:val="ConsPlusNormal"/>
        <w:spacing w:before="200"/>
        <w:ind w:firstLine="540"/>
        <w:jc w:val="both"/>
      </w:pPr>
      <w:r>
        <w:lastRenderedPageBreak/>
        <w:t xml:space="preserve">21) осуществляет иные полномочия в соответствии с настоящим Федеральным конституционным законом, федеральными </w:t>
      </w:r>
      <w:hyperlink r:id="rId62">
        <w:r>
          <w:rPr>
            <w:color w:val="0000FF"/>
          </w:rPr>
          <w:t>законами</w:t>
        </w:r>
      </w:hyperlink>
      <w:r>
        <w:t>.</w:t>
      </w:r>
    </w:p>
    <w:p w:rsidR="0006098F" w:rsidRDefault="0006098F">
      <w:pPr>
        <w:pStyle w:val="ConsPlusNormal"/>
        <w:ind w:firstLine="540"/>
        <w:jc w:val="both"/>
      </w:pPr>
    </w:p>
    <w:p w:rsidR="0006098F" w:rsidRDefault="0006098F">
      <w:pPr>
        <w:pStyle w:val="ConsPlusTitle"/>
        <w:ind w:firstLine="540"/>
        <w:jc w:val="both"/>
        <w:outlineLvl w:val="2"/>
      </w:pPr>
      <w:r>
        <w:t>Статья 32. Полномочия территориальной и специальной территориальной комиссий референдума</w:t>
      </w:r>
    </w:p>
    <w:p w:rsidR="0006098F" w:rsidRDefault="0006098F">
      <w:pPr>
        <w:pStyle w:val="ConsPlusNormal"/>
        <w:ind w:firstLine="540"/>
        <w:jc w:val="both"/>
      </w:pPr>
    </w:p>
    <w:p w:rsidR="0006098F" w:rsidRDefault="0006098F">
      <w:pPr>
        <w:pStyle w:val="ConsPlusNormal"/>
        <w:ind w:firstLine="540"/>
        <w:jc w:val="both"/>
      </w:pPr>
      <w:r>
        <w:t>1. Территориальная комиссия при подготовке и проведении референдума:</w:t>
      </w:r>
    </w:p>
    <w:p w:rsidR="0006098F" w:rsidRDefault="0006098F">
      <w:pPr>
        <w:pStyle w:val="ConsPlusNormal"/>
        <w:spacing w:before="200"/>
        <w:ind w:firstLine="540"/>
        <w:jc w:val="both"/>
      </w:pPr>
      <w: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06098F" w:rsidRDefault="0006098F">
      <w:pPr>
        <w:pStyle w:val="ConsPlusNormal"/>
        <w:spacing w:before="200"/>
        <w:ind w:firstLine="540"/>
        <w:jc w:val="both"/>
      </w:pPr>
      <w:r>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551">
        <w:r>
          <w:rPr>
            <w:color w:val="0000FF"/>
          </w:rPr>
          <w:t>частями 4</w:t>
        </w:r>
      </w:hyperlink>
      <w:r>
        <w:t xml:space="preserve"> - </w:t>
      </w:r>
      <w:hyperlink w:anchor="P554">
        <w:r>
          <w:rPr>
            <w:color w:val="0000FF"/>
          </w:rPr>
          <w:t>7</w:t>
        </w:r>
      </w:hyperlink>
      <w:r>
        <w:t xml:space="preserve"> статьи 42 настоящего Федерального конституционного закона;</w:t>
      </w:r>
    </w:p>
    <w:p w:rsidR="0006098F" w:rsidRDefault="0006098F">
      <w:pPr>
        <w:pStyle w:val="ConsPlusNormal"/>
        <w:spacing w:before="200"/>
        <w:ind w:firstLine="540"/>
        <w:jc w:val="both"/>
      </w:pPr>
      <w:r>
        <w:t>3) формирует участковые комиссии и назначает их председателей;</w:t>
      </w:r>
    </w:p>
    <w:p w:rsidR="0006098F" w:rsidRDefault="0006098F">
      <w:pPr>
        <w:pStyle w:val="ConsPlusNormal"/>
        <w:spacing w:before="200"/>
        <w:ind w:firstLine="540"/>
        <w:jc w:val="both"/>
      </w:pPr>
      <w: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06098F" w:rsidRDefault="0006098F">
      <w:pPr>
        <w:pStyle w:val="ConsPlusNormal"/>
        <w:spacing w:before="200"/>
        <w:ind w:firstLine="540"/>
        <w:jc w:val="both"/>
      </w:pPr>
      <w:bookmarkStart w:id="47" w:name="P415"/>
      <w:bookmarkEnd w:id="47"/>
      <w:r>
        <w:t>5) заслушивает сообщения представителей органов местного самоуправления по вопросам, связанным с подготовкой и проведением референдума;</w:t>
      </w:r>
    </w:p>
    <w:p w:rsidR="0006098F" w:rsidRDefault="0006098F">
      <w:pPr>
        <w:pStyle w:val="ConsPlusNormal"/>
        <w:spacing w:before="200"/>
        <w:ind w:firstLine="540"/>
        <w:jc w:val="both"/>
      </w:pPr>
      <w: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06098F" w:rsidRDefault="0006098F">
      <w:pPr>
        <w:pStyle w:val="ConsPlusNormal"/>
        <w:spacing w:before="200"/>
        <w:ind w:firstLine="540"/>
        <w:jc w:val="both"/>
      </w:pPr>
      <w:r>
        <w:t>7) организует доставку в участковые комиссии бюллетеней и иных документов, связанных с подготовкой и проведением референдума;</w:t>
      </w:r>
    </w:p>
    <w:p w:rsidR="0006098F" w:rsidRDefault="0006098F">
      <w:pPr>
        <w:pStyle w:val="ConsPlusNormal"/>
        <w:spacing w:before="200"/>
        <w:ind w:firstLine="540"/>
        <w:jc w:val="both"/>
      </w:pPr>
      <w:bookmarkStart w:id="48" w:name="P418"/>
      <w:bookmarkEnd w:id="48"/>
      <w:r>
        <w:t>8) выдает участникам референдума открепительные удостоверения;</w:t>
      </w:r>
    </w:p>
    <w:p w:rsidR="0006098F" w:rsidRDefault="0006098F">
      <w:pPr>
        <w:pStyle w:val="ConsPlusNormal"/>
        <w:spacing w:before="200"/>
        <w:ind w:firstLine="540"/>
        <w:jc w:val="both"/>
      </w:pPr>
      <w:r>
        <w:t>9) оказывает методическую, организационно-техническую и иную помощь участковым комиссиям в организации голосования на участках референдума;</w:t>
      </w:r>
    </w:p>
    <w:p w:rsidR="0006098F" w:rsidRDefault="0006098F">
      <w:pPr>
        <w:pStyle w:val="ConsPlusNormal"/>
        <w:spacing w:before="200"/>
        <w:ind w:firstLine="540"/>
        <w:jc w:val="both"/>
      </w:pPr>
      <w: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06098F" w:rsidRDefault="0006098F">
      <w:pPr>
        <w:pStyle w:val="ConsPlusNormal"/>
        <w:spacing w:before="200"/>
        <w:ind w:firstLine="540"/>
        <w:jc w:val="both"/>
      </w:pPr>
      <w:r>
        <w:t xml:space="preserve">11) обеспечивает на соответствующей территории использование ГАС "Выборы" в соответствии с </w:t>
      </w:r>
      <w:hyperlink r:id="rId63">
        <w:r>
          <w:rPr>
            <w:color w:val="0000FF"/>
          </w:rPr>
          <w:t>порядком</w:t>
        </w:r>
      </w:hyperlink>
      <w:r>
        <w:t>, установленным Центральной избирательной комиссией Российской Федерации;</w:t>
      </w:r>
    </w:p>
    <w:p w:rsidR="0006098F" w:rsidRDefault="0006098F">
      <w:pPr>
        <w:pStyle w:val="ConsPlusNormal"/>
        <w:spacing w:before="200"/>
        <w:ind w:firstLine="540"/>
        <w:jc w:val="both"/>
      </w:pPr>
      <w: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06098F" w:rsidRDefault="0006098F">
      <w:pPr>
        <w:pStyle w:val="ConsPlusNormal"/>
        <w:spacing w:before="200"/>
        <w:ind w:firstLine="540"/>
        <w:jc w:val="both"/>
      </w:pPr>
      <w: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06098F" w:rsidRDefault="0006098F">
      <w:pPr>
        <w:pStyle w:val="ConsPlusNormal"/>
        <w:spacing w:before="200"/>
        <w:ind w:firstLine="540"/>
        <w:jc w:val="both"/>
      </w:pPr>
      <w: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06098F" w:rsidRDefault="0006098F">
      <w:pPr>
        <w:pStyle w:val="ConsPlusNormal"/>
        <w:spacing w:before="200"/>
        <w:ind w:firstLine="540"/>
        <w:jc w:val="both"/>
      </w:pPr>
      <w:bookmarkStart w:id="49" w:name="P425"/>
      <w:bookmarkEnd w:id="49"/>
      <w:r>
        <w:t>15) информирует участников референдума о вопросе (вопросах) референдума, порядке и сроках подготовки и проведения референдума;</w:t>
      </w:r>
    </w:p>
    <w:p w:rsidR="0006098F" w:rsidRDefault="0006098F">
      <w:pPr>
        <w:pStyle w:val="ConsPlusNormal"/>
        <w:spacing w:before="200"/>
        <w:ind w:firstLine="540"/>
        <w:jc w:val="both"/>
      </w:pPr>
      <w:r>
        <w:t xml:space="preserve">16) осуществляет иные полномочия в соответствии с настоящим Федеральным конституционным законом, федеральными </w:t>
      </w:r>
      <w:hyperlink r:id="rId64">
        <w:r>
          <w:rPr>
            <w:color w:val="0000FF"/>
          </w:rPr>
          <w:t>законами</w:t>
        </w:r>
      </w:hyperlink>
      <w:r>
        <w:t>.</w:t>
      </w:r>
    </w:p>
    <w:p w:rsidR="0006098F" w:rsidRDefault="0006098F">
      <w:pPr>
        <w:pStyle w:val="ConsPlusNormal"/>
        <w:spacing w:before="200"/>
        <w:ind w:firstLine="540"/>
        <w:jc w:val="both"/>
      </w:pPr>
      <w: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w:t>
      </w:r>
      <w:r>
        <w:lastRenderedPageBreak/>
        <w:t xml:space="preserve">специальной территориальной комиссии референдума, указанной в части 2 </w:t>
      </w:r>
      <w:hyperlink w:anchor="P306">
        <w:r>
          <w:rPr>
            <w:color w:val="0000FF"/>
          </w:rPr>
          <w:t>статьи 25</w:t>
        </w:r>
      </w:hyperlink>
      <w:r>
        <w:t xml:space="preserve"> настоящего Федерального конституционного закона), </w:t>
      </w:r>
      <w:hyperlink w:anchor="P415">
        <w:r>
          <w:rPr>
            <w:color w:val="0000FF"/>
          </w:rPr>
          <w:t>5,</w:t>
        </w:r>
      </w:hyperlink>
      <w:r>
        <w:t xml:space="preserve"> </w:t>
      </w:r>
      <w:hyperlink w:anchor="P418">
        <w:r>
          <w:rPr>
            <w:color w:val="0000FF"/>
          </w:rPr>
          <w:t>8</w:t>
        </w:r>
      </w:hyperlink>
      <w:r>
        <w:t xml:space="preserve"> и </w:t>
      </w:r>
      <w:hyperlink w:anchor="P425">
        <w:r>
          <w:rPr>
            <w:color w:val="0000FF"/>
          </w:rPr>
          <w:t>15</w:t>
        </w:r>
      </w:hyperlink>
      <w:r>
        <w:t xml:space="preserve"> части 1 настоящей статьи.</w:t>
      </w:r>
    </w:p>
    <w:p w:rsidR="0006098F" w:rsidRDefault="0006098F">
      <w:pPr>
        <w:pStyle w:val="ConsPlusNormal"/>
        <w:ind w:firstLine="540"/>
        <w:jc w:val="both"/>
      </w:pPr>
    </w:p>
    <w:p w:rsidR="0006098F" w:rsidRDefault="0006098F">
      <w:pPr>
        <w:pStyle w:val="ConsPlusTitle"/>
        <w:ind w:firstLine="540"/>
        <w:jc w:val="both"/>
        <w:outlineLvl w:val="2"/>
      </w:pPr>
      <w:r>
        <w:t>Статья 33. Полномочия участковой комиссии</w:t>
      </w:r>
    </w:p>
    <w:p w:rsidR="0006098F" w:rsidRDefault="0006098F">
      <w:pPr>
        <w:pStyle w:val="ConsPlusNormal"/>
        <w:ind w:firstLine="540"/>
        <w:jc w:val="both"/>
      </w:pPr>
    </w:p>
    <w:p w:rsidR="0006098F" w:rsidRDefault="0006098F">
      <w:pPr>
        <w:pStyle w:val="ConsPlusNormal"/>
        <w:ind w:firstLine="540"/>
        <w:jc w:val="both"/>
      </w:pPr>
      <w:r>
        <w:t>1. Участковая комиссия:</w:t>
      </w:r>
    </w:p>
    <w:p w:rsidR="0006098F" w:rsidRDefault="0006098F">
      <w:pPr>
        <w:pStyle w:val="ConsPlusNormal"/>
        <w:spacing w:before="200"/>
        <w:ind w:firstLine="540"/>
        <w:jc w:val="both"/>
      </w:pPr>
      <w: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06098F" w:rsidRDefault="0006098F">
      <w:pPr>
        <w:pStyle w:val="ConsPlusNormal"/>
        <w:spacing w:before="200"/>
        <w:ind w:firstLine="540"/>
        <w:jc w:val="both"/>
      </w:pPr>
      <w:r>
        <w:t xml:space="preserve">2) уточняет список участников референдума по соответствующему участку референдума, а в случаях, предусмотренных </w:t>
      </w:r>
      <w:hyperlink w:anchor="P551">
        <w:r>
          <w:rPr>
            <w:color w:val="0000FF"/>
          </w:rPr>
          <w:t>частями 4</w:t>
        </w:r>
      </w:hyperlink>
      <w:r>
        <w:t xml:space="preserve"> - </w:t>
      </w:r>
      <w:hyperlink w:anchor="P554">
        <w:r>
          <w:rPr>
            <w:color w:val="0000FF"/>
          </w:rPr>
          <w:t>7</w:t>
        </w:r>
      </w:hyperlink>
      <w:r>
        <w:t xml:space="preserve"> статьи 42 настоящего Федерального конституционного закона, составляет и уточняет указанный список;</w:t>
      </w:r>
    </w:p>
    <w:p w:rsidR="0006098F" w:rsidRDefault="0006098F">
      <w:pPr>
        <w:pStyle w:val="ConsPlusNormal"/>
        <w:spacing w:before="200"/>
        <w:ind w:firstLine="540"/>
        <w:jc w:val="both"/>
      </w:pPr>
      <w: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06098F" w:rsidRDefault="0006098F">
      <w:pPr>
        <w:pStyle w:val="ConsPlusNormal"/>
        <w:spacing w:before="200"/>
        <w:ind w:firstLine="540"/>
        <w:jc w:val="both"/>
      </w:pPr>
      <w:r>
        <w:t>4) выдает участникам референдума открепительные удостоверения;</w:t>
      </w:r>
    </w:p>
    <w:p w:rsidR="0006098F" w:rsidRDefault="0006098F">
      <w:pPr>
        <w:pStyle w:val="ConsPlusNormal"/>
        <w:spacing w:before="200"/>
        <w:ind w:firstLine="540"/>
        <w:jc w:val="both"/>
      </w:pPr>
      <w:r>
        <w:t>5) контролирует соблюдение правил размещения агитационных материалов на территории участка референдума;</w:t>
      </w:r>
    </w:p>
    <w:p w:rsidR="0006098F" w:rsidRDefault="0006098F">
      <w:pPr>
        <w:pStyle w:val="ConsPlusNormal"/>
        <w:spacing w:before="200"/>
        <w:ind w:firstLine="540"/>
        <w:jc w:val="both"/>
      </w:pPr>
      <w:r>
        <w:t>6) обеспечивает подготовку и надлежащее оборудование помещения для голосования;</w:t>
      </w:r>
    </w:p>
    <w:p w:rsidR="0006098F" w:rsidRDefault="0006098F">
      <w:pPr>
        <w:pStyle w:val="ConsPlusNormal"/>
        <w:spacing w:before="200"/>
        <w:ind w:firstLine="540"/>
        <w:jc w:val="both"/>
      </w:pPr>
      <w: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06098F" w:rsidRDefault="0006098F">
      <w:pPr>
        <w:pStyle w:val="ConsPlusNormal"/>
        <w:spacing w:before="200"/>
        <w:ind w:firstLine="540"/>
        <w:jc w:val="both"/>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06098F" w:rsidRDefault="0006098F">
      <w:pPr>
        <w:pStyle w:val="ConsPlusNormal"/>
        <w:spacing w:before="200"/>
        <w:ind w:firstLine="540"/>
        <w:jc w:val="both"/>
      </w:pPr>
      <w:r>
        <w:t>9) организует на участке референдума голосование в день голосования, а также досрочное голосование;</w:t>
      </w:r>
    </w:p>
    <w:p w:rsidR="0006098F" w:rsidRDefault="0006098F">
      <w:pPr>
        <w:pStyle w:val="ConsPlusNormal"/>
        <w:spacing w:before="200"/>
        <w:ind w:firstLine="540"/>
        <w:jc w:val="both"/>
      </w:pPr>
      <w: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06098F" w:rsidRDefault="0006098F">
      <w:pPr>
        <w:pStyle w:val="ConsPlusNormal"/>
        <w:spacing w:before="200"/>
        <w:ind w:firstLine="540"/>
        <w:jc w:val="both"/>
      </w:pPr>
      <w:r>
        <w:t>11) рассматривает жалобы (заявления) на нарушения настоящего Федерального конституционного закона и принимает по ним мотивированные решения;</w:t>
      </w:r>
    </w:p>
    <w:p w:rsidR="0006098F" w:rsidRDefault="0006098F">
      <w:pPr>
        <w:pStyle w:val="ConsPlusNormal"/>
        <w:spacing w:before="200"/>
        <w:ind w:firstLine="540"/>
        <w:jc w:val="both"/>
      </w:pPr>
      <w: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06098F" w:rsidRDefault="0006098F">
      <w:pPr>
        <w:pStyle w:val="ConsPlusNormal"/>
        <w:spacing w:before="200"/>
        <w:ind w:firstLine="540"/>
        <w:jc w:val="both"/>
      </w:pPr>
      <w: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06098F" w:rsidRDefault="0006098F">
      <w:pPr>
        <w:pStyle w:val="ConsPlusNormal"/>
        <w:spacing w:before="200"/>
        <w:ind w:firstLine="540"/>
        <w:jc w:val="both"/>
      </w:pPr>
      <w:r>
        <w:t xml:space="preserve">14) осуществляет иные полномочия в соответствии с настоящим Федеральным конституционным законом, федеральными </w:t>
      </w:r>
      <w:hyperlink r:id="rId65">
        <w:r>
          <w:rPr>
            <w:color w:val="0000FF"/>
          </w:rPr>
          <w:t>законами</w:t>
        </w:r>
      </w:hyperlink>
      <w:r>
        <w:t>.</w:t>
      </w:r>
    </w:p>
    <w:p w:rsidR="0006098F" w:rsidRDefault="0006098F">
      <w:pPr>
        <w:pStyle w:val="ConsPlusNormal"/>
        <w:spacing w:before="200"/>
        <w:ind w:firstLine="540"/>
        <w:jc w:val="both"/>
      </w:pPr>
      <w:r>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06098F" w:rsidRDefault="0006098F">
      <w:pPr>
        <w:pStyle w:val="ConsPlusNormal"/>
        <w:ind w:firstLine="540"/>
        <w:jc w:val="both"/>
      </w:pPr>
    </w:p>
    <w:p w:rsidR="0006098F" w:rsidRDefault="0006098F">
      <w:pPr>
        <w:pStyle w:val="ConsPlusTitle"/>
        <w:ind w:firstLine="540"/>
        <w:jc w:val="both"/>
        <w:outlineLvl w:val="2"/>
      </w:pPr>
      <w:r>
        <w:t>Статья 34. Гласность в деятельности комиссий референдума</w:t>
      </w:r>
    </w:p>
    <w:p w:rsidR="0006098F" w:rsidRDefault="0006098F">
      <w:pPr>
        <w:pStyle w:val="ConsPlusNormal"/>
        <w:ind w:firstLine="540"/>
        <w:jc w:val="both"/>
      </w:pPr>
    </w:p>
    <w:p w:rsidR="0006098F" w:rsidRDefault="0006098F">
      <w:pPr>
        <w:pStyle w:val="ConsPlusNormal"/>
        <w:ind w:firstLine="540"/>
        <w:jc w:val="both"/>
      </w:pPr>
      <w:bookmarkStart w:id="50" w:name="P450"/>
      <w:bookmarkEnd w:id="50"/>
      <w:r>
        <w:t xml:space="preserve">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w:t>
      </w:r>
      <w:r>
        <w:lastRenderedPageBreak/>
        <w:t>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06098F" w:rsidRDefault="0006098F">
      <w:pPr>
        <w:pStyle w:val="ConsPlusNormal"/>
        <w:spacing w:before="200"/>
        <w:ind w:firstLine="540"/>
        <w:jc w:val="both"/>
      </w:pPr>
      <w:bookmarkStart w:id="51" w:name="P451"/>
      <w:bookmarkEnd w:id="51"/>
      <w: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450">
        <w:r>
          <w:rPr>
            <w:color w:val="0000FF"/>
          </w:rPr>
          <w:t>части 1</w:t>
        </w:r>
      </w:hyperlink>
      <w: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450">
        <w:r>
          <w:rPr>
            <w:color w:val="0000FF"/>
          </w:rPr>
          <w:t>части 1</w:t>
        </w:r>
      </w:hyperlink>
      <w:r>
        <w:t xml:space="preserve"> настоящей статьи документами.</w:t>
      </w:r>
    </w:p>
    <w:p w:rsidR="0006098F" w:rsidRDefault="0006098F">
      <w:pPr>
        <w:pStyle w:val="ConsPlusNormal"/>
        <w:spacing w:before="200"/>
        <w:ind w:firstLine="540"/>
        <w:jc w:val="both"/>
      </w:pPr>
      <w:bookmarkStart w:id="52" w:name="P452"/>
      <w:bookmarkEnd w:id="52"/>
      <w: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450">
        <w:r>
          <w:rPr>
            <w:color w:val="0000FF"/>
          </w:rPr>
          <w:t>части 1</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06098F" w:rsidRDefault="0006098F">
      <w:pPr>
        <w:pStyle w:val="ConsPlusNormal"/>
        <w:spacing w:before="200"/>
        <w:ind w:firstLine="540"/>
        <w:jc w:val="both"/>
      </w:pPr>
      <w:r>
        <w:t xml:space="preserve">4. Всем членам комиссии референдума, иным лицам, указанным в </w:t>
      </w:r>
      <w:hyperlink w:anchor="P452">
        <w:r>
          <w:rPr>
            <w:color w:val="0000FF"/>
          </w:rPr>
          <w:t>части 3</w:t>
        </w:r>
      </w:hyperlink>
      <w: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06098F" w:rsidRDefault="0006098F">
      <w:pPr>
        <w:pStyle w:val="ConsPlusNormal"/>
        <w:spacing w:before="200"/>
        <w:ind w:firstLine="540"/>
        <w:jc w:val="both"/>
      </w:pPr>
      <w:r>
        <w:t xml:space="preserve">5. В случаях, когда настоящим Федеральным конституционным законом предусмотрена выдача лицам, указанным в </w:t>
      </w:r>
      <w:hyperlink w:anchor="P452">
        <w:r>
          <w:rPr>
            <w:color w:val="0000FF"/>
          </w:rPr>
          <w:t>части 3</w:t>
        </w:r>
      </w:hyperlink>
      <w: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35. Содействие комиссиям референдума в реализации их полномочий</w:t>
      </w:r>
    </w:p>
    <w:p w:rsidR="0006098F" w:rsidRDefault="0006098F">
      <w:pPr>
        <w:pStyle w:val="ConsPlusNormal"/>
        <w:ind w:firstLine="540"/>
        <w:jc w:val="both"/>
      </w:pPr>
    </w:p>
    <w:p w:rsidR="0006098F" w:rsidRDefault="0006098F">
      <w:pPr>
        <w:pStyle w:val="ConsPlusNormal"/>
        <w:ind w:firstLine="540"/>
        <w:jc w:val="both"/>
      </w:pPr>
      <w: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06098F" w:rsidRDefault="0006098F">
      <w:pPr>
        <w:pStyle w:val="ConsPlusNormal"/>
        <w:spacing w:before="200"/>
        <w:ind w:firstLine="540"/>
        <w:jc w:val="both"/>
      </w:pPr>
      <w: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6">
        <w:r>
          <w:rPr>
            <w:color w:val="0000FF"/>
          </w:rPr>
          <w:t>законодательством</w:t>
        </w:r>
      </w:hyperlink>
      <w:r>
        <w:t xml:space="preserve"> Российской Федерации.</w:t>
      </w:r>
    </w:p>
    <w:p w:rsidR="0006098F" w:rsidRDefault="0006098F">
      <w:pPr>
        <w:pStyle w:val="ConsPlusNormal"/>
        <w:spacing w:before="200"/>
        <w:ind w:firstLine="540"/>
        <w:jc w:val="both"/>
      </w:pPr>
      <w: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757">
        <w:r>
          <w:rPr>
            <w:color w:val="0000FF"/>
          </w:rPr>
          <w:t>законом</w:t>
        </w:r>
      </w:hyperlink>
      <w:r>
        <w:t xml:space="preserve">, федеральными </w:t>
      </w:r>
      <w:hyperlink r:id="rId67">
        <w:r>
          <w:rPr>
            <w:color w:val="0000FF"/>
          </w:rPr>
          <w:t>законами</w:t>
        </w:r>
      </w:hyperlink>
      <w:r>
        <w:t xml:space="preserve">,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w:t>
      </w:r>
      <w:r>
        <w:lastRenderedPageBreak/>
        <w:t>деятельности этих организаций и редакций.</w:t>
      </w:r>
    </w:p>
    <w:p w:rsidR="0006098F" w:rsidRDefault="0006098F">
      <w:pPr>
        <w:pStyle w:val="ConsPlusNormal"/>
        <w:spacing w:before="200"/>
        <w:ind w:firstLine="540"/>
        <w:jc w:val="both"/>
      </w:pPr>
      <w:r>
        <w:t>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06098F" w:rsidRDefault="0006098F">
      <w:pPr>
        <w:pStyle w:val="ConsPlusNormal"/>
        <w:spacing w:before="200"/>
        <w:ind w:firstLine="540"/>
        <w:jc w:val="both"/>
      </w:pPr>
      <w: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06098F" w:rsidRDefault="0006098F">
      <w:pPr>
        <w:pStyle w:val="ConsPlusNormal"/>
        <w:ind w:firstLine="540"/>
        <w:jc w:val="both"/>
      </w:pPr>
    </w:p>
    <w:p w:rsidR="0006098F" w:rsidRDefault="0006098F">
      <w:pPr>
        <w:pStyle w:val="ConsPlusTitle"/>
        <w:jc w:val="center"/>
        <w:outlineLvl w:val="1"/>
      </w:pPr>
      <w:r>
        <w:t>Глава 4. СТАТУС НАБЛЮДАТЕЛЕЙ, ИНОСТРАННЫХ (МЕЖДУНАРОДНЫХ)</w:t>
      </w:r>
    </w:p>
    <w:p w:rsidR="0006098F" w:rsidRDefault="0006098F">
      <w:pPr>
        <w:pStyle w:val="ConsPlusTitle"/>
        <w:jc w:val="center"/>
      </w:pPr>
      <w:r>
        <w:t>НАБЛЮДАТЕЛЕЙ, ПРЕДСТАВИТЕЛЕЙ СРЕДСТВ МАССОВОЙ ИНФОРМАЦИИ</w:t>
      </w:r>
    </w:p>
    <w:p w:rsidR="0006098F" w:rsidRDefault="0006098F">
      <w:pPr>
        <w:pStyle w:val="ConsPlusNormal"/>
        <w:ind w:firstLine="540"/>
        <w:jc w:val="both"/>
      </w:pPr>
    </w:p>
    <w:p w:rsidR="0006098F" w:rsidRDefault="0006098F">
      <w:pPr>
        <w:pStyle w:val="ConsPlusTitle"/>
        <w:ind w:firstLine="540"/>
        <w:jc w:val="both"/>
        <w:outlineLvl w:val="2"/>
      </w:pPr>
      <w:r>
        <w:t>Статья 36. Наблюдатели</w:t>
      </w:r>
    </w:p>
    <w:p w:rsidR="0006098F" w:rsidRDefault="0006098F">
      <w:pPr>
        <w:pStyle w:val="ConsPlusNormal"/>
        <w:ind w:firstLine="540"/>
        <w:jc w:val="both"/>
      </w:pPr>
    </w:p>
    <w:p w:rsidR="0006098F" w:rsidRDefault="0006098F">
      <w:pPr>
        <w:pStyle w:val="ConsPlusNormal"/>
        <w:ind w:firstLine="540"/>
        <w:jc w:val="both"/>
      </w:pPr>
      <w: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06098F" w:rsidRDefault="0006098F">
      <w:pPr>
        <w:pStyle w:val="ConsPlusNormal"/>
        <w:spacing w:before="200"/>
        <w:ind w:firstLine="540"/>
        <w:jc w:val="both"/>
      </w:pPr>
      <w:bookmarkStart w:id="53" w:name="P470"/>
      <w:bookmarkEnd w:id="53"/>
      <w:r>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06098F" w:rsidRDefault="0006098F">
      <w:pPr>
        <w:pStyle w:val="ConsPlusNormal"/>
        <w:spacing w:before="200"/>
        <w:ind w:firstLine="540"/>
        <w:jc w:val="both"/>
      </w:pPr>
      <w:bookmarkStart w:id="54" w:name="P471"/>
      <w:bookmarkEnd w:id="54"/>
      <w:r>
        <w:t xml:space="preserve">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470">
        <w:r>
          <w:rPr>
            <w:color w:val="0000FF"/>
          </w:rPr>
          <w:t>частью 2</w:t>
        </w:r>
      </w:hyperlink>
      <w: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06098F" w:rsidRDefault="0006098F">
      <w:pPr>
        <w:pStyle w:val="ConsPlusNormal"/>
        <w:spacing w:before="200"/>
        <w:ind w:firstLine="540"/>
        <w:jc w:val="both"/>
      </w:pPr>
      <w:r>
        <w:t xml:space="preserve">4. Указанное в </w:t>
      </w:r>
      <w:hyperlink w:anchor="P471">
        <w:r>
          <w:rPr>
            <w:color w:val="0000FF"/>
          </w:rPr>
          <w:t>части 3</w:t>
        </w:r>
      </w:hyperlink>
      <w: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06098F" w:rsidRDefault="0006098F">
      <w:pPr>
        <w:pStyle w:val="ConsPlusNormal"/>
        <w:spacing w:before="200"/>
        <w:ind w:firstLine="540"/>
        <w:jc w:val="both"/>
      </w:pPr>
      <w:r>
        <w:t xml:space="preserve">5. В каждую участковую комиссию инициативная группа по проведению референдума, </w:t>
      </w:r>
      <w:r>
        <w:lastRenderedPageBreak/>
        <w:t>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06098F" w:rsidRDefault="0006098F">
      <w:pPr>
        <w:pStyle w:val="ConsPlusNormal"/>
        <w:spacing w:before="200"/>
        <w:ind w:firstLine="540"/>
        <w:jc w:val="both"/>
      </w:pPr>
      <w:r>
        <w:t>6. Наблюдатель вправе:</w:t>
      </w:r>
    </w:p>
    <w:p w:rsidR="0006098F" w:rsidRDefault="0006098F">
      <w:pPr>
        <w:pStyle w:val="ConsPlusNormal"/>
        <w:spacing w:before="200"/>
        <w:ind w:firstLine="540"/>
        <w:jc w:val="both"/>
      </w:pPr>
      <w:r>
        <w:t>1) знакомиться со списком участников референдума;</w:t>
      </w:r>
    </w:p>
    <w:p w:rsidR="0006098F" w:rsidRDefault="0006098F">
      <w:pPr>
        <w:pStyle w:val="ConsPlusNormal"/>
        <w:spacing w:before="200"/>
        <w:ind w:firstLine="540"/>
        <w:jc w:val="both"/>
      </w:pPr>
      <w: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452">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3) наблюдать за выдачей бюллетеней участникам референдума;</w:t>
      </w:r>
    </w:p>
    <w:p w:rsidR="0006098F" w:rsidRDefault="0006098F">
      <w:pPr>
        <w:pStyle w:val="ConsPlusNormal"/>
        <w:spacing w:before="200"/>
        <w:ind w:firstLine="540"/>
        <w:jc w:val="both"/>
      </w:pPr>
      <w:r>
        <w:t>4) присутствовать при голосовании вне помещения для голосования;</w:t>
      </w:r>
    </w:p>
    <w:p w:rsidR="0006098F" w:rsidRDefault="0006098F">
      <w:pPr>
        <w:pStyle w:val="ConsPlusNormal"/>
        <w:spacing w:before="200"/>
        <w:ind w:firstLine="540"/>
        <w:jc w:val="both"/>
      </w:pPr>
      <w: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06098F" w:rsidRDefault="0006098F">
      <w:pPr>
        <w:pStyle w:val="ConsPlusNormal"/>
        <w:spacing w:before="200"/>
        <w:ind w:firstLine="540"/>
        <w:jc w:val="both"/>
      </w:pPr>
      <w: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452">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06098F" w:rsidRDefault="0006098F">
      <w:pPr>
        <w:pStyle w:val="ConsPlusNormal"/>
        <w:spacing w:before="200"/>
        <w:ind w:firstLine="540"/>
        <w:jc w:val="both"/>
      </w:pPr>
      <w: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w:anchor="P452">
        <w:r>
          <w:rPr>
            <w:color w:val="0000FF"/>
          </w:rPr>
          <w:t>статьи 34</w:t>
        </w:r>
      </w:hyperlink>
      <w: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06098F" w:rsidRDefault="0006098F">
      <w:pPr>
        <w:pStyle w:val="ConsPlusNormal"/>
        <w:spacing w:before="200"/>
        <w:ind w:firstLine="540"/>
        <w:jc w:val="both"/>
      </w:pPr>
      <w: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06098F" w:rsidRDefault="0006098F">
      <w:pPr>
        <w:pStyle w:val="ConsPlusNormal"/>
        <w:spacing w:before="200"/>
        <w:ind w:firstLine="540"/>
        <w:jc w:val="both"/>
      </w:pPr>
      <w:r>
        <w:t>10) присутствовать при повторном подсчете голосов участников референдума в соответствующих комиссиях референдума;</w:t>
      </w:r>
    </w:p>
    <w:p w:rsidR="0006098F" w:rsidRDefault="0006098F">
      <w:pPr>
        <w:pStyle w:val="ConsPlusNormal"/>
        <w:spacing w:before="200"/>
        <w:ind w:firstLine="540"/>
        <w:jc w:val="both"/>
      </w:pPr>
      <w: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06098F" w:rsidRDefault="0006098F">
      <w:pPr>
        <w:pStyle w:val="ConsPlusNormal"/>
        <w:spacing w:before="200"/>
        <w:ind w:firstLine="540"/>
        <w:jc w:val="both"/>
      </w:pPr>
      <w:r>
        <w:t>7. Наблюдатель не вправе:</w:t>
      </w:r>
    </w:p>
    <w:p w:rsidR="0006098F" w:rsidRDefault="0006098F">
      <w:pPr>
        <w:pStyle w:val="ConsPlusNormal"/>
        <w:spacing w:before="200"/>
        <w:ind w:firstLine="540"/>
        <w:jc w:val="both"/>
      </w:pPr>
      <w:r>
        <w:t>1) выдавать участникам референдума бюллетени;</w:t>
      </w:r>
    </w:p>
    <w:p w:rsidR="0006098F" w:rsidRDefault="0006098F">
      <w:pPr>
        <w:pStyle w:val="ConsPlusNormal"/>
        <w:spacing w:before="200"/>
        <w:ind w:firstLine="540"/>
        <w:jc w:val="both"/>
      </w:pPr>
      <w:r>
        <w:t>2) расписываться за участника референдума, в том числе по его просьбе, в получении бюллетеня;</w:t>
      </w:r>
    </w:p>
    <w:p w:rsidR="0006098F" w:rsidRDefault="0006098F">
      <w:pPr>
        <w:pStyle w:val="ConsPlusNormal"/>
        <w:spacing w:before="200"/>
        <w:ind w:firstLine="540"/>
        <w:jc w:val="both"/>
      </w:pPr>
      <w:r>
        <w:lastRenderedPageBreak/>
        <w:t>3) заполнять за участника референдума, в том числе по его просьбе, бюллетень;</w:t>
      </w:r>
    </w:p>
    <w:p w:rsidR="0006098F" w:rsidRDefault="0006098F">
      <w:pPr>
        <w:pStyle w:val="ConsPlusNormal"/>
        <w:spacing w:before="200"/>
        <w:ind w:firstLine="540"/>
        <w:jc w:val="both"/>
      </w:pPr>
      <w:r>
        <w:t>4) совершать действия, нарушающие тайну голосования;</w:t>
      </w:r>
    </w:p>
    <w:p w:rsidR="0006098F" w:rsidRDefault="0006098F">
      <w:pPr>
        <w:pStyle w:val="ConsPlusNormal"/>
        <w:spacing w:before="200"/>
        <w:ind w:firstLine="540"/>
        <w:jc w:val="both"/>
      </w:pPr>
      <w:r>
        <w:t>5) принимать непосредственное участие в подсчете бюллетеней, проводимом членами комиссии референдума с правом решающего голоса;</w:t>
      </w:r>
    </w:p>
    <w:p w:rsidR="0006098F" w:rsidRDefault="0006098F">
      <w:pPr>
        <w:pStyle w:val="ConsPlusNormal"/>
        <w:spacing w:before="200"/>
        <w:ind w:firstLine="540"/>
        <w:jc w:val="both"/>
      </w:pPr>
      <w:r>
        <w:t>6) совершать действия, препятствующие работе комиссии референдума;</w:t>
      </w:r>
    </w:p>
    <w:p w:rsidR="0006098F" w:rsidRDefault="0006098F">
      <w:pPr>
        <w:pStyle w:val="ConsPlusNormal"/>
        <w:spacing w:before="200"/>
        <w:ind w:firstLine="540"/>
        <w:jc w:val="both"/>
      </w:pPr>
      <w:r>
        <w:t>7) проводить агитацию среди участников референдума;</w:t>
      </w:r>
    </w:p>
    <w:p w:rsidR="0006098F" w:rsidRDefault="0006098F">
      <w:pPr>
        <w:pStyle w:val="ConsPlusNormal"/>
        <w:spacing w:before="200"/>
        <w:ind w:firstLine="540"/>
        <w:jc w:val="both"/>
      </w:pPr>
      <w:r>
        <w:t>8) участвовать в принятии решений комиссией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55" w:name="P496"/>
      <w:bookmarkEnd w:id="55"/>
      <w:r>
        <w:t>Статья 37. Иностранные (международные) наблюдатели</w:t>
      </w:r>
    </w:p>
    <w:p w:rsidR="0006098F" w:rsidRDefault="0006098F">
      <w:pPr>
        <w:pStyle w:val="ConsPlusNormal"/>
        <w:ind w:firstLine="540"/>
        <w:jc w:val="both"/>
      </w:pPr>
    </w:p>
    <w:p w:rsidR="0006098F" w:rsidRDefault="0006098F">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68">
        <w:r>
          <w:rPr>
            <w:color w:val="0000FF"/>
          </w:rPr>
          <w:t>порядке</w:t>
        </w:r>
      </w:hyperlink>
      <w:r>
        <w:t xml:space="preserve">, установленном федеральными законами, и при наличии приглашения, указанного в </w:t>
      </w:r>
      <w:hyperlink w:anchor="P500">
        <w:r>
          <w:rPr>
            <w:color w:val="0000FF"/>
          </w:rPr>
          <w:t>части 3</w:t>
        </w:r>
      </w:hyperlink>
      <w:r>
        <w:t xml:space="preserve"> настоящей статьи, аккредитуются Центральной избирательной комиссией Российской Федерации.</w:t>
      </w:r>
    </w:p>
    <w:p w:rsidR="0006098F" w:rsidRDefault="0006098F">
      <w:pPr>
        <w:pStyle w:val="ConsPlusNormal"/>
        <w:spacing w:before="200"/>
        <w:ind w:firstLine="540"/>
        <w:jc w:val="both"/>
      </w:pPr>
      <w:r>
        <w:t xml:space="preserve">2. Деятельность иностранных (международных) наблюдателей регулируется настоящим Федеральным конституционным законом, федеральными </w:t>
      </w:r>
      <w:hyperlink r:id="rId69">
        <w:r>
          <w:rPr>
            <w:color w:val="0000FF"/>
          </w:rPr>
          <w:t>законами</w:t>
        </w:r>
      </w:hyperlink>
      <w:r>
        <w:t>, международными договорами Российской Федерации.</w:t>
      </w:r>
    </w:p>
    <w:p w:rsidR="0006098F" w:rsidRDefault="0006098F">
      <w:pPr>
        <w:pStyle w:val="ConsPlusNormal"/>
        <w:spacing w:before="200"/>
        <w:ind w:firstLine="540"/>
        <w:jc w:val="both"/>
      </w:pPr>
      <w:bookmarkStart w:id="56" w:name="P500"/>
      <w:bookmarkEnd w:id="56"/>
      <w: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06098F" w:rsidRDefault="0006098F">
      <w:pPr>
        <w:pStyle w:val="ConsPlusNormal"/>
        <w:spacing w:before="20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500">
        <w:r>
          <w:rPr>
            <w:color w:val="0000FF"/>
          </w:rPr>
          <w:t>части 3</w:t>
        </w:r>
      </w:hyperlink>
      <w: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502">
        <w:r>
          <w:rPr>
            <w:color w:val="0000FF"/>
          </w:rPr>
          <w:t>части 5</w:t>
        </w:r>
      </w:hyperlink>
      <w:r>
        <w:t xml:space="preserve"> настоящей статьи.</w:t>
      </w:r>
    </w:p>
    <w:p w:rsidR="0006098F" w:rsidRDefault="0006098F">
      <w:pPr>
        <w:pStyle w:val="ConsPlusNormal"/>
        <w:spacing w:before="200"/>
        <w:ind w:firstLine="540"/>
        <w:jc w:val="both"/>
      </w:pPr>
      <w:bookmarkStart w:id="57" w:name="P502"/>
      <w:bookmarkEnd w:id="57"/>
      <w: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06098F" w:rsidRDefault="0006098F">
      <w:pPr>
        <w:pStyle w:val="ConsPlusNormal"/>
        <w:spacing w:before="200"/>
        <w:ind w:firstLine="540"/>
        <w:jc w:val="both"/>
      </w:pPr>
      <w: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06098F" w:rsidRDefault="0006098F">
      <w:pPr>
        <w:pStyle w:val="ConsPlusNormal"/>
        <w:spacing w:before="20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06098F" w:rsidRDefault="0006098F">
      <w:pPr>
        <w:pStyle w:val="ConsPlusNormal"/>
        <w:spacing w:before="200"/>
        <w:ind w:firstLine="540"/>
        <w:jc w:val="both"/>
      </w:pPr>
      <w:r>
        <w:lastRenderedPageBreak/>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06098F" w:rsidRDefault="0006098F">
      <w:pPr>
        <w:pStyle w:val="ConsPlusNormal"/>
        <w:spacing w:before="200"/>
        <w:ind w:firstLine="540"/>
        <w:jc w:val="both"/>
      </w:pPr>
      <w: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06098F" w:rsidRDefault="0006098F">
      <w:pPr>
        <w:pStyle w:val="ConsPlusNormal"/>
        <w:spacing w:before="20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06098F" w:rsidRDefault="0006098F">
      <w:pPr>
        <w:pStyle w:val="ConsPlusNormal"/>
        <w:spacing w:before="20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06098F" w:rsidRDefault="0006098F">
      <w:pPr>
        <w:pStyle w:val="ConsPlusNormal"/>
        <w:ind w:firstLine="540"/>
        <w:jc w:val="both"/>
      </w:pPr>
    </w:p>
    <w:p w:rsidR="0006098F" w:rsidRDefault="0006098F">
      <w:pPr>
        <w:pStyle w:val="ConsPlusTitle"/>
        <w:ind w:firstLine="540"/>
        <w:jc w:val="both"/>
        <w:outlineLvl w:val="2"/>
      </w:pPr>
      <w:r>
        <w:t>Статья 38. Представители средств массовой информации</w:t>
      </w:r>
    </w:p>
    <w:p w:rsidR="0006098F" w:rsidRDefault="0006098F">
      <w:pPr>
        <w:pStyle w:val="ConsPlusNormal"/>
        <w:ind w:firstLine="540"/>
        <w:jc w:val="both"/>
      </w:pPr>
    </w:p>
    <w:p w:rsidR="0006098F" w:rsidRDefault="0006098F">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референдума, вправе:</w:t>
      </w:r>
    </w:p>
    <w:p w:rsidR="0006098F" w:rsidRDefault="0006098F">
      <w:pPr>
        <w:pStyle w:val="ConsPlusNormal"/>
        <w:spacing w:before="200"/>
        <w:ind w:firstLine="540"/>
        <w:jc w:val="both"/>
      </w:pPr>
      <w:r>
        <w:t>1) присутствовать на заседаниях комиссий референдума;</w:t>
      </w:r>
    </w:p>
    <w:p w:rsidR="0006098F" w:rsidRDefault="0006098F">
      <w:pPr>
        <w:pStyle w:val="ConsPlusNormal"/>
        <w:spacing w:before="200"/>
        <w:ind w:firstLine="540"/>
        <w:jc w:val="both"/>
      </w:pPr>
      <w:bookmarkStart w:id="58" w:name="P514"/>
      <w:bookmarkEnd w:id="58"/>
      <w: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06098F" w:rsidRDefault="0006098F">
      <w:pPr>
        <w:pStyle w:val="ConsPlusNormal"/>
        <w:spacing w:before="200"/>
        <w:ind w:firstLine="540"/>
        <w:jc w:val="both"/>
      </w:pPr>
      <w:r>
        <w:t xml:space="preserve">3) изготавливать либо получать от соответствующей комиссии референдума копии указанных в </w:t>
      </w:r>
      <w:hyperlink w:anchor="P514">
        <w:r>
          <w:rPr>
            <w:color w:val="0000FF"/>
          </w:rPr>
          <w:t>пункте 2</w:t>
        </w:r>
      </w:hyperlink>
      <w: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06098F" w:rsidRDefault="0006098F">
      <w:pPr>
        <w:pStyle w:val="ConsPlusNormal"/>
        <w:spacing w:before="200"/>
        <w:ind w:firstLine="540"/>
        <w:jc w:val="both"/>
      </w:pPr>
      <w:r>
        <w:t>4) присутствовать на агитационных мероприятиях, освещать их проведение;</w:t>
      </w:r>
    </w:p>
    <w:p w:rsidR="0006098F" w:rsidRDefault="0006098F">
      <w:pPr>
        <w:pStyle w:val="ConsPlusNormal"/>
        <w:spacing w:before="200"/>
        <w:ind w:firstLine="540"/>
        <w:jc w:val="both"/>
      </w:pPr>
      <w:r>
        <w:t>5) находиться в помещении для голосования в день голосования, а также в дни досрочного голосования.</w:t>
      </w:r>
    </w:p>
    <w:p w:rsidR="0006098F" w:rsidRDefault="0006098F">
      <w:pPr>
        <w:pStyle w:val="ConsPlusNormal"/>
        <w:spacing w:before="200"/>
        <w:ind w:firstLine="540"/>
        <w:jc w:val="both"/>
      </w:pPr>
      <w: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06098F" w:rsidRDefault="0006098F">
      <w:pPr>
        <w:pStyle w:val="ConsPlusNormal"/>
        <w:ind w:firstLine="540"/>
        <w:jc w:val="both"/>
      </w:pPr>
    </w:p>
    <w:p w:rsidR="0006098F" w:rsidRDefault="0006098F">
      <w:pPr>
        <w:pStyle w:val="ConsPlusTitle"/>
        <w:jc w:val="center"/>
        <w:outlineLvl w:val="1"/>
      </w:pPr>
      <w:r>
        <w:t>Глава 5. ОКРУГ РЕФЕРЕНДУМА.</w:t>
      </w:r>
    </w:p>
    <w:p w:rsidR="0006098F" w:rsidRDefault="0006098F">
      <w:pPr>
        <w:pStyle w:val="ConsPlusTitle"/>
        <w:jc w:val="center"/>
      </w:pPr>
      <w:r>
        <w:t>ОБРАЗОВАНИЕ УЧАСТКОВ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39. Округ референдума</w:t>
      </w:r>
    </w:p>
    <w:p w:rsidR="0006098F" w:rsidRDefault="0006098F">
      <w:pPr>
        <w:pStyle w:val="ConsPlusNormal"/>
        <w:ind w:firstLine="540"/>
        <w:jc w:val="both"/>
      </w:pPr>
    </w:p>
    <w:p w:rsidR="0006098F" w:rsidRDefault="0006098F">
      <w:pPr>
        <w:pStyle w:val="ConsPlusNormal"/>
        <w:ind w:firstLine="540"/>
        <w:jc w:val="both"/>
      </w:pPr>
      <w: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40. Образование участков референдума</w:t>
      </w:r>
    </w:p>
    <w:p w:rsidR="0006098F" w:rsidRDefault="0006098F">
      <w:pPr>
        <w:pStyle w:val="ConsPlusNormal"/>
        <w:ind w:firstLine="540"/>
        <w:jc w:val="both"/>
      </w:pPr>
    </w:p>
    <w:p w:rsidR="0006098F" w:rsidRDefault="0006098F">
      <w:pPr>
        <w:pStyle w:val="ConsPlusNormal"/>
        <w:ind w:firstLine="540"/>
        <w:jc w:val="both"/>
      </w:pPr>
      <w: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70">
        <w:r>
          <w:rPr>
            <w:color w:val="0000FF"/>
          </w:rPr>
          <w:t>законодательством</w:t>
        </w:r>
      </w:hyperlink>
      <w:r>
        <w:t xml:space="preserve"> Российской Федерации о выборах и референдумах.</w:t>
      </w:r>
    </w:p>
    <w:p w:rsidR="0006098F" w:rsidRDefault="0006098F">
      <w:pPr>
        <w:pStyle w:val="ConsPlusNormal"/>
        <w:spacing w:before="200"/>
        <w:ind w:firstLine="540"/>
        <w:jc w:val="both"/>
      </w:pPr>
      <w:bookmarkStart w:id="59" w:name="P530"/>
      <w:bookmarkEnd w:id="59"/>
      <w:r>
        <w:t xml:space="preserve">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w:t>
      </w:r>
      <w:r>
        <w:lastRenderedPageBreak/>
        <w:t>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референдума.</w:t>
      </w:r>
    </w:p>
    <w:p w:rsidR="0006098F" w:rsidRDefault="0006098F">
      <w:pPr>
        <w:pStyle w:val="ConsPlusNormal"/>
        <w:spacing w:before="200"/>
        <w:ind w:firstLine="540"/>
        <w:jc w:val="both"/>
      </w:pPr>
      <w:bookmarkStart w:id="60" w:name="P531"/>
      <w:bookmarkEnd w:id="60"/>
      <w: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06098F" w:rsidRDefault="0006098F">
      <w:pPr>
        <w:pStyle w:val="ConsPlusNormal"/>
        <w:spacing w:before="200"/>
        <w:ind w:firstLine="540"/>
        <w:jc w:val="both"/>
      </w:pPr>
      <w:bookmarkStart w:id="61" w:name="P532"/>
      <w:bookmarkEnd w:id="61"/>
      <w:r>
        <w:t xml:space="preserve">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530">
        <w:r>
          <w:rPr>
            <w:color w:val="0000FF"/>
          </w:rPr>
          <w:t>частью 2</w:t>
        </w:r>
      </w:hyperlink>
      <w: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06098F" w:rsidRDefault="0006098F">
      <w:pPr>
        <w:pStyle w:val="ConsPlusNormal"/>
        <w:spacing w:before="200"/>
        <w:ind w:firstLine="540"/>
        <w:jc w:val="both"/>
      </w:pPr>
      <w:bookmarkStart w:id="62" w:name="P533"/>
      <w:bookmarkEnd w:id="62"/>
      <w: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530">
        <w:r>
          <w:rPr>
            <w:color w:val="0000FF"/>
          </w:rPr>
          <w:t>частью 2</w:t>
        </w:r>
      </w:hyperlink>
      <w:r>
        <w:t xml:space="preserve"> настоящей статьи, а в исключительных случаях - не позднее чем за пять дней до дня голосования.</w:t>
      </w:r>
    </w:p>
    <w:p w:rsidR="0006098F" w:rsidRDefault="0006098F">
      <w:pPr>
        <w:pStyle w:val="ConsPlusNormal"/>
        <w:spacing w:before="200"/>
        <w:ind w:firstLine="540"/>
        <w:jc w:val="both"/>
      </w:pPr>
      <w:bookmarkStart w:id="63" w:name="P534"/>
      <w:bookmarkEnd w:id="63"/>
      <w: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531">
        <w:r>
          <w:rPr>
            <w:color w:val="0000FF"/>
          </w:rPr>
          <w:t>части 3</w:t>
        </w:r>
      </w:hyperlink>
      <w: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06098F" w:rsidRDefault="0006098F">
      <w:pPr>
        <w:pStyle w:val="ConsPlusNormal"/>
        <w:spacing w:before="200"/>
        <w:ind w:firstLine="540"/>
        <w:jc w:val="both"/>
      </w:pPr>
      <w:r>
        <w:t xml:space="preserve">7. В случае, если участки референдума не образованы в сроки, указанные в </w:t>
      </w:r>
      <w:hyperlink w:anchor="P530">
        <w:r>
          <w:rPr>
            <w:color w:val="0000FF"/>
          </w:rPr>
          <w:t>частях 2,</w:t>
        </w:r>
      </w:hyperlink>
      <w:r>
        <w:t xml:space="preserve"> </w:t>
      </w:r>
      <w:hyperlink w:anchor="P532">
        <w:r>
          <w:rPr>
            <w:color w:val="0000FF"/>
          </w:rPr>
          <w:t>4</w:t>
        </w:r>
      </w:hyperlink>
      <w:r>
        <w:t xml:space="preserve"> и </w:t>
      </w:r>
      <w:hyperlink w:anchor="P533">
        <w:r>
          <w:rPr>
            <w:color w:val="0000FF"/>
          </w:rPr>
          <w:t>5</w:t>
        </w:r>
      </w:hyperlink>
      <w:r>
        <w:t xml:space="preserve"> настоящей статьи, решение об образовании участков референдума принимает избирательная комиссия субъекта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r>
        <w:t>Статья 41. Порядок доведения до участников референдума сведений об образовании участков референдума</w:t>
      </w:r>
    </w:p>
    <w:p w:rsidR="0006098F" w:rsidRDefault="0006098F">
      <w:pPr>
        <w:pStyle w:val="ConsPlusNormal"/>
        <w:ind w:firstLine="540"/>
        <w:jc w:val="both"/>
      </w:pPr>
    </w:p>
    <w:p w:rsidR="0006098F" w:rsidRDefault="0006098F">
      <w:pPr>
        <w:pStyle w:val="ConsPlusNormal"/>
        <w:ind w:firstLine="540"/>
        <w:jc w:val="both"/>
      </w:pPr>
      <w:bookmarkStart w:id="64" w:name="P539"/>
      <w:bookmarkEnd w:id="64"/>
      <w: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06098F" w:rsidRDefault="0006098F">
      <w:pPr>
        <w:pStyle w:val="ConsPlusNormal"/>
        <w:spacing w:before="200"/>
        <w:ind w:firstLine="540"/>
        <w:jc w:val="both"/>
      </w:pPr>
      <w:r>
        <w:t xml:space="preserve">2. Информация об участках референдума, образованных позднее срока, указанного в части 2 </w:t>
      </w:r>
      <w:hyperlink w:anchor="P530">
        <w:r>
          <w:rPr>
            <w:color w:val="0000FF"/>
          </w:rPr>
          <w:t>статьи 40</w:t>
        </w:r>
      </w:hyperlink>
      <w:r>
        <w:t xml:space="preserve"> настоящего Федерального конституционного закона, должна быть опубликована не позднее чем через три дня после их образования.</w:t>
      </w:r>
    </w:p>
    <w:p w:rsidR="0006098F" w:rsidRDefault="0006098F">
      <w:pPr>
        <w:pStyle w:val="ConsPlusNormal"/>
        <w:spacing w:before="200"/>
        <w:ind w:firstLine="540"/>
        <w:jc w:val="both"/>
      </w:pPr>
      <w:r>
        <w:t xml:space="preserve">3. При опубликовании указанных в </w:t>
      </w:r>
      <w:hyperlink w:anchor="P539">
        <w:r>
          <w:rPr>
            <w:color w:val="0000FF"/>
          </w:rPr>
          <w:t>части 1</w:t>
        </w:r>
      </w:hyperlink>
      <w: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06098F" w:rsidRDefault="0006098F">
      <w:pPr>
        <w:pStyle w:val="ConsPlusNormal"/>
        <w:spacing w:before="200"/>
        <w:ind w:firstLine="540"/>
        <w:jc w:val="both"/>
      </w:pPr>
      <w:r>
        <w:t xml:space="preserve">4. Вопросы опубликования указанных в </w:t>
      </w:r>
      <w:hyperlink w:anchor="P539">
        <w:r>
          <w:rPr>
            <w:color w:val="0000FF"/>
          </w:rPr>
          <w:t>части 1</w:t>
        </w:r>
      </w:hyperlink>
      <w: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06098F" w:rsidRDefault="0006098F">
      <w:pPr>
        <w:pStyle w:val="ConsPlusNormal"/>
        <w:ind w:firstLine="540"/>
        <w:jc w:val="both"/>
      </w:pPr>
    </w:p>
    <w:p w:rsidR="0006098F" w:rsidRDefault="0006098F">
      <w:pPr>
        <w:pStyle w:val="ConsPlusTitle"/>
        <w:jc w:val="center"/>
        <w:outlineLvl w:val="1"/>
      </w:pPr>
      <w:r>
        <w:t>Глава 6. СПИСКИ УЧАСТНИКОВ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42. Порядок составления списков участников референдума</w:t>
      </w:r>
    </w:p>
    <w:p w:rsidR="0006098F" w:rsidRDefault="0006098F">
      <w:pPr>
        <w:pStyle w:val="ConsPlusNormal"/>
        <w:ind w:firstLine="540"/>
        <w:jc w:val="both"/>
      </w:pPr>
    </w:p>
    <w:p w:rsidR="0006098F" w:rsidRDefault="0006098F">
      <w:pPr>
        <w:pStyle w:val="ConsPlusNormal"/>
        <w:ind w:firstLine="540"/>
        <w:jc w:val="both"/>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06098F" w:rsidRDefault="0006098F">
      <w:pPr>
        <w:pStyle w:val="ConsPlusNormal"/>
        <w:spacing w:before="200"/>
        <w:ind w:firstLine="540"/>
        <w:jc w:val="both"/>
      </w:pPr>
      <w:bookmarkStart w:id="65" w:name="P549"/>
      <w:bookmarkEnd w:id="65"/>
      <w: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06098F" w:rsidRDefault="0006098F">
      <w:pPr>
        <w:pStyle w:val="ConsPlusNormal"/>
        <w:spacing w:before="200"/>
        <w:ind w:firstLine="540"/>
        <w:jc w:val="both"/>
      </w:pPr>
      <w: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06098F" w:rsidRDefault="0006098F">
      <w:pPr>
        <w:pStyle w:val="ConsPlusNormal"/>
        <w:spacing w:before="200"/>
        <w:ind w:firstLine="540"/>
        <w:jc w:val="both"/>
      </w:pPr>
      <w:bookmarkStart w:id="66" w:name="P551"/>
      <w:bookmarkEnd w:id="66"/>
      <w: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06098F" w:rsidRDefault="0006098F">
      <w:pPr>
        <w:pStyle w:val="ConsPlusNormal"/>
        <w:spacing w:before="200"/>
        <w:ind w:firstLine="540"/>
        <w:jc w:val="both"/>
      </w:pPr>
      <w: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318">
        <w:r>
          <w:rPr>
            <w:color w:val="0000FF"/>
          </w:rPr>
          <w:t>статьи 26</w:t>
        </w:r>
      </w:hyperlink>
      <w: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06098F" w:rsidRDefault="0006098F">
      <w:pPr>
        <w:pStyle w:val="ConsPlusNormal"/>
        <w:spacing w:before="200"/>
        <w:ind w:firstLine="540"/>
        <w:jc w:val="both"/>
      </w:pPr>
      <w:bookmarkStart w:id="67" w:name="P553"/>
      <w:bookmarkEnd w:id="67"/>
      <w: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06098F" w:rsidRDefault="0006098F">
      <w:pPr>
        <w:pStyle w:val="ConsPlusNormal"/>
        <w:spacing w:before="200"/>
        <w:ind w:firstLine="540"/>
        <w:jc w:val="both"/>
      </w:pPr>
      <w:bookmarkStart w:id="68" w:name="P554"/>
      <w:bookmarkEnd w:id="68"/>
      <w: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572">
        <w:r>
          <w:rPr>
            <w:color w:val="0000FF"/>
          </w:rPr>
          <w:t>статьи 43</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8. Сведения об участниках референдума собираются и уточняются должностными лицами, указанными в </w:t>
      </w:r>
      <w:hyperlink w:anchor="P549">
        <w:r>
          <w:rPr>
            <w:color w:val="0000FF"/>
          </w:rPr>
          <w:t>частях 2</w:t>
        </w:r>
      </w:hyperlink>
      <w:r>
        <w:t xml:space="preserve"> - </w:t>
      </w:r>
      <w:hyperlink w:anchor="P553">
        <w:r>
          <w:rPr>
            <w:color w:val="0000FF"/>
          </w:rPr>
          <w:t>6</w:t>
        </w:r>
      </w:hyperlink>
      <w:r>
        <w:t xml:space="preserve"> настоящей статьи, в порядке, предусмотренном </w:t>
      </w:r>
      <w:hyperlink r:id="rId71">
        <w:r>
          <w:rPr>
            <w:color w:val="0000FF"/>
          </w:rPr>
          <w:t>положением</w:t>
        </w:r>
      </w:hyperlink>
      <w: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06098F" w:rsidRDefault="0006098F">
      <w:pPr>
        <w:pStyle w:val="ConsPlusNormal"/>
        <w:spacing w:before="200"/>
        <w:ind w:firstLine="540"/>
        <w:jc w:val="both"/>
      </w:pPr>
      <w:r>
        <w:t>9. При составлении списка участников референдума может использоваться ГАС "Выборы".</w:t>
      </w:r>
    </w:p>
    <w:p w:rsidR="0006098F" w:rsidRDefault="0006098F">
      <w:pPr>
        <w:pStyle w:val="ConsPlusNormal"/>
        <w:spacing w:before="200"/>
        <w:ind w:firstLine="540"/>
        <w:jc w:val="both"/>
      </w:pPr>
      <w:bookmarkStart w:id="69" w:name="P557"/>
      <w:bookmarkEnd w:id="69"/>
      <w:r>
        <w:t xml:space="preserve">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w:t>
      </w:r>
      <w:r>
        <w:lastRenderedPageBreak/>
        <w:t>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06098F" w:rsidRDefault="0006098F">
      <w:pPr>
        <w:pStyle w:val="ConsPlusNormal"/>
        <w:spacing w:before="200"/>
        <w:ind w:firstLine="540"/>
        <w:jc w:val="both"/>
      </w:pPr>
      <w: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06098F" w:rsidRDefault="0006098F">
      <w:pPr>
        <w:pStyle w:val="ConsPlusNormal"/>
        <w:spacing w:before="200"/>
        <w:ind w:firstLine="540"/>
        <w:jc w:val="both"/>
      </w:pPr>
      <w:r>
        <w:t xml:space="preserve">12. Первый экземпляр списка участников референдума, составленного в соответствии с </w:t>
      </w:r>
      <w:hyperlink w:anchor="P549">
        <w:r>
          <w:rPr>
            <w:color w:val="0000FF"/>
          </w:rPr>
          <w:t>частью 2</w:t>
        </w:r>
      </w:hyperlink>
      <w: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06098F" w:rsidRDefault="0006098F">
      <w:pPr>
        <w:pStyle w:val="ConsPlusNormal"/>
        <w:spacing w:before="200"/>
        <w:ind w:firstLine="540"/>
        <w:jc w:val="both"/>
      </w:pPr>
      <w:bookmarkStart w:id="70" w:name="P560"/>
      <w:bookmarkEnd w:id="70"/>
      <w:r>
        <w:t xml:space="preserve">13. Список участников референдума, составленный участковой комиссией в соответствии с </w:t>
      </w:r>
      <w:hyperlink w:anchor="P551">
        <w:r>
          <w:rPr>
            <w:color w:val="0000FF"/>
          </w:rPr>
          <w:t>частями 4</w:t>
        </w:r>
      </w:hyperlink>
      <w:r>
        <w:t xml:space="preserve"> - </w:t>
      </w:r>
      <w:hyperlink w:anchor="P554">
        <w:r>
          <w:rPr>
            <w:color w:val="0000FF"/>
          </w:rPr>
          <w:t>7</w:t>
        </w:r>
      </w:hyperlink>
      <w:r>
        <w:t xml:space="preserve"> настоящей статьи, подписывается председателем и секретарем участковой комиссии и заверяется печатью участковой комиссии.</w:t>
      </w:r>
    </w:p>
    <w:p w:rsidR="0006098F" w:rsidRDefault="0006098F">
      <w:pPr>
        <w:pStyle w:val="ConsPlusNormal"/>
        <w:spacing w:before="200"/>
        <w:ind w:firstLine="540"/>
        <w:jc w:val="both"/>
      </w:pPr>
      <w: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583">
        <w:r>
          <w:rPr>
            <w:color w:val="0000FF"/>
          </w:rPr>
          <w:t>статьей 44</w:t>
        </w:r>
      </w:hyperlink>
      <w: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06098F" w:rsidRDefault="0006098F">
      <w:pPr>
        <w:pStyle w:val="ConsPlusNormal"/>
        <w:spacing w:before="200"/>
        <w:ind w:firstLine="540"/>
        <w:jc w:val="both"/>
      </w:pPr>
      <w: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06098F" w:rsidRDefault="0006098F">
      <w:pPr>
        <w:pStyle w:val="ConsPlusNormal"/>
        <w:spacing w:before="200"/>
        <w:ind w:firstLine="540"/>
        <w:jc w:val="both"/>
      </w:pPr>
      <w:r>
        <w:t xml:space="preserve">16. Лица, представляющие сведения об участниках референдума, несут </w:t>
      </w:r>
      <w:hyperlink r:id="rId72">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06098F" w:rsidRDefault="0006098F">
      <w:pPr>
        <w:pStyle w:val="ConsPlusNormal"/>
        <w:spacing w:before="200"/>
        <w:ind w:firstLine="540"/>
        <w:jc w:val="both"/>
      </w:pPr>
      <w: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3">
        <w:r>
          <w:rPr>
            <w:color w:val="0000FF"/>
          </w:rPr>
          <w:t>законодательством</w:t>
        </w:r>
      </w:hyperlink>
      <w:r>
        <w:t xml:space="preserve"> Российской Федерации о выборах и референдумах.</w:t>
      </w:r>
    </w:p>
    <w:p w:rsidR="0006098F" w:rsidRDefault="0006098F">
      <w:pPr>
        <w:pStyle w:val="ConsPlusNormal"/>
        <w:ind w:firstLine="540"/>
        <w:jc w:val="both"/>
      </w:pPr>
    </w:p>
    <w:p w:rsidR="0006098F" w:rsidRDefault="0006098F">
      <w:pPr>
        <w:pStyle w:val="ConsPlusTitle"/>
        <w:ind w:firstLine="540"/>
        <w:jc w:val="both"/>
        <w:outlineLvl w:val="2"/>
      </w:pPr>
      <w:r>
        <w:t>Статья 43. Порядок включения в список участников референдума и исключения из списка участников референдума граждан Российской Федерации</w:t>
      </w:r>
    </w:p>
    <w:p w:rsidR="0006098F" w:rsidRDefault="0006098F">
      <w:pPr>
        <w:pStyle w:val="ConsPlusNormal"/>
        <w:ind w:firstLine="540"/>
        <w:jc w:val="both"/>
      </w:pPr>
    </w:p>
    <w:p w:rsidR="0006098F" w:rsidRDefault="0006098F">
      <w:pPr>
        <w:pStyle w:val="ConsPlusNormal"/>
        <w:ind w:firstLine="540"/>
        <w:jc w:val="both"/>
      </w:pPr>
      <w:r>
        <w:t xml:space="preserve">1. Все граждане Российской Федерации, обладающие правом на участие в референдуме в </w:t>
      </w:r>
      <w:r>
        <w:lastRenderedPageBreak/>
        <w:t xml:space="preserve">соответствии со </w:t>
      </w:r>
      <w:hyperlink w:anchor="P65">
        <w:r>
          <w:rPr>
            <w:color w:val="0000FF"/>
          </w:rPr>
          <w:t>статьей 5</w:t>
        </w:r>
      </w:hyperlink>
      <w:r>
        <w:t xml:space="preserve"> настоящего Федерального конституционного закона, за исключением случая, предусмотренного </w:t>
      </w:r>
      <w:hyperlink w:anchor="P572">
        <w:r>
          <w:rPr>
            <w:color w:val="0000FF"/>
          </w:rPr>
          <w:t>частью 5</w:t>
        </w:r>
      </w:hyperlink>
      <w:r>
        <w:t xml:space="preserve"> настоящей статьи, включаются в списки участников референдума.</w:t>
      </w:r>
    </w:p>
    <w:p w:rsidR="0006098F" w:rsidRDefault="0006098F">
      <w:pPr>
        <w:pStyle w:val="ConsPlusNormal"/>
        <w:spacing w:before="200"/>
        <w:ind w:firstLine="540"/>
        <w:jc w:val="both"/>
      </w:pPr>
      <w:r>
        <w:t>2. Гражданин Российской Федерации может быть включен в список участников референдума только на одном участке референдума.</w:t>
      </w:r>
    </w:p>
    <w:p w:rsidR="0006098F" w:rsidRDefault="0006098F">
      <w:pPr>
        <w:pStyle w:val="ConsPlusNormal"/>
        <w:spacing w:before="200"/>
        <w:ind w:firstLine="540"/>
        <w:jc w:val="both"/>
      </w:pPr>
      <w: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4">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6098F" w:rsidRDefault="0006098F">
      <w:pPr>
        <w:pStyle w:val="ConsPlusNormal"/>
        <w:spacing w:before="200"/>
        <w:ind w:firstLine="540"/>
        <w:jc w:val="both"/>
      </w:pPr>
      <w: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6098F" w:rsidRDefault="0006098F">
      <w:pPr>
        <w:pStyle w:val="ConsPlusNormal"/>
        <w:spacing w:before="200"/>
        <w:ind w:firstLine="540"/>
        <w:jc w:val="both"/>
      </w:pPr>
      <w:bookmarkStart w:id="71" w:name="P572"/>
      <w:bookmarkEnd w:id="71"/>
      <w: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06098F" w:rsidRDefault="0006098F">
      <w:pPr>
        <w:pStyle w:val="ConsPlusNormal"/>
        <w:spacing w:before="200"/>
        <w:ind w:firstLine="540"/>
        <w:jc w:val="both"/>
      </w:pPr>
      <w:r>
        <w:t>6. Участники референдума,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участников референдума по месту нахождения общежития (образовательной организации).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06098F" w:rsidRDefault="0006098F">
      <w:pPr>
        <w:pStyle w:val="ConsPlusNormal"/>
        <w:jc w:val="both"/>
      </w:pPr>
      <w:r>
        <w:t xml:space="preserve">(в ред. Федерального конституционного </w:t>
      </w:r>
      <w:hyperlink r:id="rId75">
        <w:r>
          <w:rPr>
            <w:color w:val="0000FF"/>
          </w:rPr>
          <w:t>закона</w:t>
        </w:r>
      </w:hyperlink>
      <w:r>
        <w:t xml:space="preserve"> от 30.12.2021 N 4-ФКЗ)</w:t>
      </w:r>
    </w:p>
    <w:p w:rsidR="0006098F" w:rsidRDefault="0006098F">
      <w:pPr>
        <w:pStyle w:val="ConsPlusNormal"/>
        <w:spacing w:before="200"/>
        <w:ind w:firstLine="540"/>
        <w:jc w:val="both"/>
      </w:pPr>
      <w: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06098F" w:rsidRDefault="0006098F">
      <w:pPr>
        <w:pStyle w:val="ConsPlusNormal"/>
        <w:spacing w:before="200"/>
        <w:ind w:firstLine="540"/>
        <w:jc w:val="both"/>
      </w:pPr>
      <w: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06098F" w:rsidRDefault="0006098F">
      <w:pPr>
        <w:pStyle w:val="ConsPlusNormal"/>
        <w:spacing w:before="200"/>
        <w:ind w:firstLine="540"/>
        <w:jc w:val="both"/>
      </w:pPr>
      <w:r>
        <w:t xml:space="preserve">9. Граждане Российской Федерации, признанные вынужденными переселенцами либо обратившиеся в федеральный </w:t>
      </w:r>
      <w:hyperlink r:id="rId76">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w:t>
      </w:r>
      <w:r>
        <w:lastRenderedPageBreak/>
        <w:t>выданных указанными органами.</w:t>
      </w:r>
    </w:p>
    <w:p w:rsidR="0006098F" w:rsidRDefault="0006098F">
      <w:pPr>
        <w:pStyle w:val="ConsPlusNormal"/>
        <w:spacing w:before="200"/>
        <w:ind w:firstLine="540"/>
        <w:jc w:val="both"/>
      </w:pPr>
      <w: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06098F" w:rsidRDefault="0006098F">
      <w:pPr>
        <w:pStyle w:val="ConsPlusNormal"/>
        <w:spacing w:before="200"/>
        <w:ind w:firstLine="540"/>
        <w:jc w:val="both"/>
      </w:pPr>
      <w: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06098F" w:rsidRDefault="0006098F">
      <w:pPr>
        <w:pStyle w:val="ConsPlusNormal"/>
        <w:spacing w:before="200"/>
        <w:ind w:firstLine="540"/>
        <w:jc w:val="both"/>
      </w:pPr>
      <w: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560">
        <w:r>
          <w:rPr>
            <w:color w:val="0000FF"/>
          </w:rPr>
          <w:t>статьи 42</w:t>
        </w:r>
      </w:hyperlink>
      <w: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988">
        <w:r>
          <w:rPr>
            <w:color w:val="0000FF"/>
          </w:rPr>
          <w:t>законом</w:t>
        </w:r>
      </w:hyperlink>
      <w: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06098F" w:rsidRDefault="0006098F">
      <w:pPr>
        <w:pStyle w:val="ConsPlusNormal"/>
        <w:spacing w:before="200"/>
        <w:ind w:firstLine="540"/>
        <w:jc w:val="both"/>
      </w:pPr>
      <w: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06098F" w:rsidRDefault="0006098F">
      <w:pPr>
        <w:pStyle w:val="ConsPlusNormal"/>
        <w:ind w:firstLine="540"/>
        <w:jc w:val="both"/>
      </w:pPr>
    </w:p>
    <w:p w:rsidR="0006098F" w:rsidRDefault="0006098F">
      <w:pPr>
        <w:pStyle w:val="ConsPlusTitle"/>
        <w:ind w:firstLine="540"/>
        <w:jc w:val="both"/>
        <w:outlineLvl w:val="2"/>
      </w:pPr>
      <w:bookmarkStart w:id="72" w:name="P583"/>
      <w:bookmarkEnd w:id="72"/>
      <w:r>
        <w:t>Статья 44. Ознакомление участников референдума со списками участников референдума</w:t>
      </w:r>
    </w:p>
    <w:p w:rsidR="0006098F" w:rsidRDefault="0006098F">
      <w:pPr>
        <w:pStyle w:val="ConsPlusNormal"/>
        <w:ind w:firstLine="540"/>
        <w:jc w:val="both"/>
      </w:pPr>
    </w:p>
    <w:p w:rsidR="0006098F" w:rsidRDefault="0006098F">
      <w:pPr>
        <w:pStyle w:val="ConsPlusNormal"/>
        <w:ind w:firstLine="540"/>
        <w:jc w:val="both"/>
      </w:pPr>
      <w: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06098F" w:rsidRDefault="0006098F">
      <w:pPr>
        <w:pStyle w:val="ConsPlusNormal"/>
        <w:spacing w:before="200"/>
        <w:ind w:firstLine="540"/>
        <w:jc w:val="both"/>
      </w:pPr>
      <w:bookmarkStart w:id="73" w:name="P586"/>
      <w:bookmarkEnd w:id="73"/>
      <w: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06098F" w:rsidRDefault="0006098F">
      <w:pPr>
        <w:pStyle w:val="ConsPlusNormal"/>
        <w:spacing w:before="200"/>
        <w:ind w:firstLine="540"/>
        <w:jc w:val="both"/>
      </w:pPr>
      <w:r>
        <w:t xml:space="preserve">3. В течение 24 часов, а в день голосования в течение двух часов с момента обращения, указанного в </w:t>
      </w:r>
      <w:hyperlink w:anchor="P586">
        <w:r>
          <w:rPr>
            <w:color w:val="0000FF"/>
          </w:rPr>
          <w:t>части 2</w:t>
        </w:r>
      </w:hyperlink>
      <w:r>
        <w:t xml:space="preserve">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06098F" w:rsidRDefault="0006098F">
      <w:pPr>
        <w:pStyle w:val="ConsPlusNormal"/>
        <w:spacing w:before="200"/>
        <w:ind w:firstLine="540"/>
        <w:jc w:val="both"/>
      </w:pPr>
      <w: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06098F" w:rsidRDefault="0006098F">
      <w:pPr>
        <w:pStyle w:val="ConsPlusNormal"/>
        <w:spacing w:before="200"/>
        <w:ind w:firstLine="540"/>
        <w:jc w:val="both"/>
      </w:pPr>
      <w:r>
        <w:t xml:space="preserve">5. Каждый гражданин Российской Федерации вправе сообщить в участковую комиссию об изменении указанных в части 10 </w:t>
      </w:r>
      <w:hyperlink w:anchor="P557">
        <w:r>
          <w:rPr>
            <w:color w:val="0000FF"/>
          </w:rPr>
          <w:t>статьи 42</w:t>
        </w:r>
      </w:hyperlink>
      <w: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06098F" w:rsidRDefault="0006098F">
      <w:pPr>
        <w:pStyle w:val="ConsPlusNormal"/>
        <w:ind w:firstLine="540"/>
        <w:jc w:val="both"/>
      </w:pPr>
    </w:p>
    <w:p w:rsidR="0006098F" w:rsidRDefault="0006098F">
      <w:pPr>
        <w:pStyle w:val="ConsPlusTitle"/>
        <w:jc w:val="center"/>
        <w:outlineLvl w:val="1"/>
      </w:pPr>
      <w:bookmarkStart w:id="74" w:name="P591"/>
      <w:bookmarkEnd w:id="74"/>
      <w:r>
        <w:t>Глава 7. ФИНАНСОВОЕ ОБЕСПЕЧЕНИЕ РЕФЕРЕНДУМА.</w:t>
      </w:r>
    </w:p>
    <w:p w:rsidR="0006098F" w:rsidRDefault="0006098F">
      <w:pPr>
        <w:pStyle w:val="ConsPlusTitle"/>
        <w:jc w:val="center"/>
      </w:pPr>
      <w:r>
        <w:t>ФОНДЫ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45. Финансовое обеспечение подготовки и проведения референдума</w:t>
      </w:r>
    </w:p>
    <w:p w:rsidR="0006098F" w:rsidRDefault="0006098F">
      <w:pPr>
        <w:pStyle w:val="ConsPlusNormal"/>
        <w:ind w:firstLine="540"/>
        <w:jc w:val="both"/>
      </w:pPr>
    </w:p>
    <w:p w:rsidR="0006098F" w:rsidRDefault="0006098F">
      <w:pPr>
        <w:pStyle w:val="ConsPlusNormal"/>
        <w:ind w:firstLine="540"/>
        <w:jc w:val="both"/>
      </w:pPr>
      <w: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06098F" w:rsidRDefault="0006098F">
      <w:pPr>
        <w:pStyle w:val="ConsPlusNormal"/>
        <w:spacing w:before="200"/>
        <w:ind w:firstLine="540"/>
        <w:jc w:val="both"/>
      </w:pPr>
      <w: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06098F" w:rsidRDefault="0006098F">
      <w:pPr>
        <w:pStyle w:val="ConsPlusNormal"/>
        <w:spacing w:before="200"/>
        <w:ind w:firstLine="540"/>
        <w:jc w:val="both"/>
      </w:pPr>
      <w:r>
        <w:t xml:space="preserve">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533">
        <w:r>
          <w:rPr>
            <w:color w:val="0000FF"/>
          </w:rPr>
          <w:t>частями 5</w:t>
        </w:r>
      </w:hyperlink>
      <w:r>
        <w:t xml:space="preserve"> и </w:t>
      </w:r>
      <w:hyperlink w:anchor="P534">
        <w:r>
          <w:rPr>
            <w:color w:val="0000FF"/>
          </w:rPr>
          <w:t>6</w:t>
        </w:r>
      </w:hyperlink>
      <w: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06098F" w:rsidRDefault="0006098F">
      <w:pPr>
        <w:pStyle w:val="ConsPlusNormal"/>
        <w:spacing w:before="200"/>
        <w:ind w:firstLine="540"/>
        <w:jc w:val="both"/>
      </w:pPr>
      <w: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171">
        <w:r>
          <w:rPr>
            <w:color w:val="0000FF"/>
          </w:rPr>
          <w:t>статьи 15</w:t>
        </w:r>
      </w:hyperlink>
      <w:r>
        <w:t xml:space="preserve"> настоящего Федерального конституционного закона первой региональной подгруппы.</w:t>
      </w:r>
    </w:p>
    <w:p w:rsidR="0006098F" w:rsidRDefault="0006098F">
      <w:pPr>
        <w:pStyle w:val="ConsPlusNormal"/>
        <w:spacing w:before="200"/>
        <w:ind w:firstLine="540"/>
        <w:jc w:val="both"/>
      </w:pPr>
      <w:r>
        <w:t xml:space="preserve">5. </w:t>
      </w:r>
      <w:hyperlink r:id="rId77">
        <w:r>
          <w:rPr>
            <w:color w:val="0000FF"/>
          </w:rPr>
          <w:t>Порядок</w:t>
        </w:r>
      </w:hyperlink>
      <w: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06098F" w:rsidRDefault="0006098F">
      <w:pPr>
        <w:pStyle w:val="ConsPlusNormal"/>
        <w:spacing w:before="200"/>
        <w:ind w:firstLine="540"/>
        <w:jc w:val="both"/>
      </w:pPr>
      <w: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06098F" w:rsidRDefault="0006098F">
      <w:pPr>
        <w:pStyle w:val="ConsPlusNormal"/>
        <w:spacing w:before="200"/>
        <w:ind w:firstLine="540"/>
        <w:jc w:val="both"/>
      </w:pPr>
      <w: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618">
        <w:r>
          <w:rPr>
            <w:color w:val="0000FF"/>
          </w:rPr>
          <w:t>законом</w:t>
        </w:r>
      </w:hyperlink>
      <w:r>
        <w:t>.</w:t>
      </w:r>
    </w:p>
    <w:p w:rsidR="0006098F" w:rsidRDefault="0006098F">
      <w:pPr>
        <w:pStyle w:val="ConsPlusNormal"/>
        <w:spacing w:before="200"/>
        <w:ind w:firstLine="540"/>
        <w:jc w:val="both"/>
      </w:pPr>
      <w: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8">
        <w:r>
          <w:rPr>
            <w:color w:val="0000FF"/>
          </w:rPr>
          <w:t>законодательством</w:t>
        </w:r>
      </w:hyperlink>
      <w:r>
        <w:t xml:space="preserve">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r>
        <w:t>Статья 46. Финансовое обеспечение комиссий референдума</w:t>
      </w:r>
    </w:p>
    <w:p w:rsidR="0006098F" w:rsidRDefault="0006098F">
      <w:pPr>
        <w:pStyle w:val="ConsPlusNormal"/>
        <w:ind w:firstLine="540"/>
        <w:jc w:val="both"/>
      </w:pPr>
    </w:p>
    <w:p w:rsidR="0006098F" w:rsidRDefault="0006098F">
      <w:pPr>
        <w:pStyle w:val="ConsPlusNormal"/>
        <w:ind w:firstLine="540"/>
        <w:jc w:val="both"/>
      </w:pPr>
      <w:r>
        <w:lastRenderedPageBreak/>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06098F" w:rsidRDefault="0006098F">
      <w:pPr>
        <w:pStyle w:val="ConsPlusNormal"/>
        <w:spacing w:before="200"/>
        <w:ind w:firstLine="540"/>
        <w:jc w:val="both"/>
      </w:pPr>
      <w:r>
        <w:t>2. За счет средств федерального бюджета финансируются следующие расходы комиссий референдума:</w:t>
      </w:r>
    </w:p>
    <w:p w:rsidR="0006098F" w:rsidRDefault="0006098F">
      <w:pPr>
        <w:pStyle w:val="ConsPlusNormal"/>
        <w:spacing w:before="200"/>
        <w:ind w:firstLine="540"/>
        <w:jc w:val="both"/>
      </w:pPr>
      <w: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06098F" w:rsidRDefault="0006098F">
      <w:pPr>
        <w:pStyle w:val="ConsPlusNormal"/>
        <w:spacing w:before="200"/>
        <w:ind w:firstLine="540"/>
        <w:jc w:val="both"/>
      </w:pPr>
      <w:r>
        <w:t>2) на изготовление печатной продукции и осуществление издательской деятельности;</w:t>
      </w:r>
    </w:p>
    <w:p w:rsidR="0006098F" w:rsidRDefault="0006098F">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06098F" w:rsidRDefault="0006098F">
      <w:pPr>
        <w:pStyle w:val="ConsPlusNormal"/>
        <w:spacing w:before="200"/>
        <w:ind w:firstLine="540"/>
        <w:jc w:val="both"/>
      </w:pPr>
      <w:r>
        <w:t>4) транспортные расходы, в том числе при проведении голосования в труднодоступных или отдаленных местностях;</w:t>
      </w:r>
    </w:p>
    <w:p w:rsidR="0006098F" w:rsidRDefault="0006098F">
      <w:pPr>
        <w:pStyle w:val="ConsPlusNormal"/>
        <w:spacing w:before="200"/>
        <w:ind w:firstLine="540"/>
        <w:jc w:val="both"/>
      </w:pPr>
      <w:r>
        <w:t>5) на доставку и хранение документов, связанных с подготовкой и проведением референдума, подготовку их к передаче в архив или на уничтожение;</w:t>
      </w:r>
    </w:p>
    <w:p w:rsidR="0006098F" w:rsidRDefault="0006098F">
      <w:pPr>
        <w:pStyle w:val="ConsPlusNormal"/>
        <w:spacing w:before="200"/>
        <w:ind w:firstLine="540"/>
        <w:jc w:val="both"/>
      </w:pPr>
      <w: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06098F" w:rsidRDefault="0006098F">
      <w:pPr>
        <w:pStyle w:val="ConsPlusNormal"/>
        <w:spacing w:before="200"/>
        <w:ind w:firstLine="540"/>
        <w:jc w:val="both"/>
      </w:pPr>
      <w:r>
        <w:t>7) на использование и эксплуатацию средств автоматизации, повышение правовой культуры участников и организаторов референдума.</w:t>
      </w:r>
    </w:p>
    <w:p w:rsidR="0006098F" w:rsidRDefault="0006098F">
      <w:pPr>
        <w:pStyle w:val="ConsPlusNormal"/>
        <w:spacing w:before="200"/>
        <w:ind w:firstLine="540"/>
        <w:jc w:val="both"/>
      </w:pPr>
      <w: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06098F" w:rsidRDefault="0006098F">
      <w:pPr>
        <w:pStyle w:val="ConsPlusNormal"/>
        <w:spacing w:before="200"/>
        <w:ind w:firstLine="540"/>
        <w:jc w:val="both"/>
      </w:pPr>
      <w: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06098F" w:rsidRDefault="0006098F">
      <w:pPr>
        <w:pStyle w:val="ConsPlusNormal"/>
        <w:spacing w:before="200"/>
        <w:ind w:firstLine="540"/>
        <w:jc w:val="both"/>
      </w:pPr>
      <w:bookmarkStart w:id="75" w:name="P618"/>
      <w:bookmarkEnd w:id="75"/>
      <w: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06098F" w:rsidRDefault="0006098F">
      <w:pPr>
        <w:pStyle w:val="ConsPlusNormal"/>
        <w:spacing w:before="200"/>
        <w:ind w:firstLine="540"/>
        <w:jc w:val="both"/>
      </w:pPr>
      <w: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06098F" w:rsidRDefault="0006098F">
      <w:pPr>
        <w:pStyle w:val="ConsPlusNormal"/>
        <w:spacing w:before="200"/>
        <w:ind w:firstLine="540"/>
        <w:jc w:val="both"/>
      </w:pPr>
      <w:r>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w:t>
      </w:r>
      <w:r>
        <w:lastRenderedPageBreak/>
        <w:t xml:space="preserve">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79">
        <w:r>
          <w:rPr>
            <w:color w:val="0000FF"/>
          </w:rPr>
          <w:t>официальном печатном органе</w:t>
        </w:r>
      </w:hyperlink>
      <w: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r>
        <w:t>Статья 47. Контрольно-ревизионные службы</w:t>
      </w:r>
    </w:p>
    <w:p w:rsidR="0006098F" w:rsidRDefault="0006098F">
      <w:pPr>
        <w:pStyle w:val="ConsPlusNormal"/>
        <w:ind w:firstLine="540"/>
        <w:jc w:val="both"/>
      </w:pPr>
    </w:p>
    <w:p w:rsidR="0006098F" w:rsidRDefault="0006098F">
      <w:pPr>
        <w:pStyle w:val="ConsPlusNormal"/>
        <w:ind w:firstLine="540"/>
        <w:jc w:val="both"/>
      </w:pPr>
      <w: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06098F" w:rsidRDefault="0006098F">
      <w:pPr>
        <w:pStyle w:val="ConsPlusNormal"/>
        <w:spacing w:before="200"/>
        <w:ind w:firstLine="540"/>
        <w:jc w:val="both"/>
      </w:pPr>
      <w:bookmarkStart w:id="76" w:name="P625"/>
      <w:bookmarkEnd w:id="76"/>
      <w: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06098F" w:rsidRDefault="0006098F">
      <w:pPr>
        <w:pStyle w:val="ConsPlusNormal"/>
        <w:jc w:val="both"/>
      </w:pPr>
      <w:r>
        <w:t xml:space="preserve">(в ред. Федерального конституционного </w:t>
      </w:r>
      <w:hyperlink r:id="rId80">
        <w:r>
          <w:rPr>
            <w:color w:val="0000FF"/>
          </w:rPr>
          <w:t>закона</w:t>
        </w:r>
      </w:hyperlink>
      <w:r>
        <w:t xml:space="preserve"> от 06.04.2015 N 2-ФКЗ)</w:t>
      </w:r>
    </w:p>
    <w:p w:rsidR="0006098F" w:rsidRDefault="0006098F">
      <w:pPr>
        <w:pStyle w:val="ConsPlusNormal"/>
        <w:spacing w:before="200"/>
        <w:ind w:firstLine="540"/>
        <w:jc w:val="both"/>
      </w:pPr>
      <w:r>
        <w:t xml:space="preserve">3. На период работы в контрольно-ревизионных службах специалисты, указанные в </w:t>
      </w:r>
      <w:hyperlink w:anchor="P625">
        <w:r>
          <w:rPr>
            <w:color w:val="0000FF"/>
          </w:rPr>
          <w:t>части 2</w:t>
        </w:r>
      </w:hyperlink>
      <w:r>
        <w:t xml:space="preserve"> 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06098F" w:rsidRDefault="0006098F">
      <w:pPr>
        <w:pStyle w:val="ConsPlusNormal"/>
        <w:spacing w:before="200"/>
        <w:ind w:firstLine="540"/>
        <w:jc w:val="both"/>
      </w:pPr>
      <w: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06098F" w:rsidRDefault="0006098F">
      <w:pPr>
        <w:pStyle w:val="ConsPlusNormal"/>
        <w:spacing w:before="200"/>
        <w:ind w:firstLine="540"/>
        <w:jc w:val="both"/>
      </w:pPr>
      <w:r>
        <w:t>5. Контрольно-ревизионная служба по поручению соответствующей комиссии референдума:</w:t>
      </w:r>
    </w:p>
    <w:p w:rsidR="0006098F" w:rsidRDefault="0006098F">
      <w:pPr>
        <w:pStyle w:val="ConsPlusNormal"/>
        <w:spacing w:before="200"/>
        <w:ind w:firstLine="540"/>
        <w:jc w:val="both"/>
      </w:pPr>
      <w: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06098F" w:rsidRDefault="0006098F">
      <w:pPr>
        <w:pStyle w:val="ConsPlusNormal"/>
        <w:spacing w:before="200"/>
        <w:ind w:firstLine="540"/>
        <w:jc w:val="both"/>
      </w:pPr>
      <w: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06098F" w:rsidRDefault="0006098F">
      <w:pPr>
        <w:pStyle w:val="ConsPlusNormal"/>
        <w:spacing w:before="200"/>
        <w:ind w:firstLine="540"/>
        <w:jc w:val="both"/>
      </w:pPr>
      <w: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06098F" w:rsidRDefault="0006098F">
      <w:pPr>
        <w:pStyle w:val="ConsPlusNormal"/>
        <w:spacing w:before="200"/>
        <w:ind w:firstLine="540"/>
        <w:jc w:val="both"/>
      </w:pPr>
      <w:r>
        <w:t>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6098F" w:rsidRDefault="0006098F">
      <w:pPr>
        <w:pStyle w:val="ConsPlusNormal"/>
        <w:spacing w:before="200"/>
        <w:ind w:firstLine="540"/>
        <w:jc w:val="both"/>
      </w:pPr>
      <w:r>
        <w:t>5) составляет документы о нарушениях, допущенных при финансировании референдума;</w:t>
      </w:r>
    </w:p>
    <w:p w:rsidR="0006098F" w:rsidRDefault="0006098F">
      <w:pPr>
        <w:pStyle w:val="ConsPlusNormal"/>
        <w:spacing w:before="200"/>
        <w:ind w:firstLine="540"/>
        <w:jc w:val="both"/>
      </w:pPr>
      <w: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06098F" w:rsidRDefault="0006098F">
      <w:pPr>
        <w:pStyle w:val="ConsPlusNormal"/>
        <w:spacing w:before="200"/>
        <w:ind w:firstLine="540"/>
        <w:jc w:val="both"/>
      </w:pPr>
      <w:r>
        <w:lastRenderedPageBreak/>
        <w:t>7) привлекает экспертов к проведению проверок, подготовке заключений и экспертных оценок.</w:t>
      </w:r>
    </w:p>
    <w:p w:rsidR="0006098F" w:rsidRDefault="0006098F">
      <w:pPr>
        <w:pStyle w:val="ConsPlusNormal"/>
        <w:spacing w:before="200"/>
        <w:ind w:firstLine="540"/>
        <w:jc w:val="both"/>
      </w:pPr>
      <w:r>
        <w:t>6. При осуществлении своих полномочий контрольно-ревизионная служба может использовать ГАС "Выборы".</w:t>
      </w:r>
    </w:p>
    <w:p w:rsidR="0006098F" w:rsidRDefault="0006098F">
      <w:pPr>
        <w:pStyle w:val="ConsPlusNormal"/>
        <w:ind w:firstLine="540"/>
        <w:jc w:val="both"/>
      </w:pPr>
    </w:p>
    <w:p w:rsidR="0006098F" w:rsidRDefault="0006098F">
      <w:pPr>
        <w:pStyle w:val="ConsPlusTitle"/>
        <w:ind w:firstLine="540"/>
        <w:jc w:val="both"/>
        <w:outlineLvl w:val="2"/>
      </w:pPr>
      <w:bookmarkStart w:id="77" w:name="P639"/>
      <w:bookmarkEnd w:id="77"/>
      <w:r>
        <w:t>Статья 48. Фонды референдума</w:t>
      </w:r>
    </w:p>
    <w:p w:rsidR="0006098F" w:rsidRDefault="0006098F">
      <w:pPr>
        <w:pStyle w:val="ConsPlusNormal"/>
        <w:ind w:firstLine="540"/>
        <w:jc w:val="both"/>
      </w:pPr>
    </w:p>
    <w:p w:rsidR="0006098F" w:rsidRDefault="0006098F">
      <w:pPr>
        <w:pStyle w:val="ConsPlusNormal"/>
        <w:ind w:firstLine="540"/>
        <w:jc w:val="both"/>
      </w:pPr>
      <w: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06098F" w:rsidRDefault="0006098F">
      <w:pPr>
        <w:pStyle w:val="ConsPlusNormal"/>
        <w:spacing w:before="200"/>
        <w:ind w:firstLine="540"/>
        <w:jc w:val="both"/>
      </w:pPr>
      <w:r>
        <w:t>2. Средства фонда референдума инициативной группы по проведению референдума имеют целевое назначение и используются:</w:t>
      </w:r>
    </w:p>
    <w:p w:rsidR="0006098F" w:rsidRDefault="0006098F">
      <w:pPr>
        <w:pStyle w:val="ConsPlusNormal"/>
        <w:spacing w:before="200"/>
        <w:ind w:firstLine="540"/>
        <w:jc w:val="both"/>
      </w:pPr>
      <w:r>
        <w:t>1) на финансовое обеспечение организационно-технических мероприятий по сбору подписей участников референдума;</w:t>
      </w:r>
    </w:p>
    <w:p w:rsidR="0006098F" w:rsidRDefault="0006098F">
      <w:pPr>
        <w:pStyle w:val="ConsPlusNormal"/>
        <w:spacing w:before="200"/>
        <w:ind w:firstLine="540"/>
        <w:jc w:val="both"/>
      </w:pPr>
      <w:r>
        <w:t>2) на проведение агитации по вопросам референдума, а также на оплату работ (услуг) информационного и консультационного характера;</w:t>
      </w:r>
    </w:p>
    <w:p w:rsidR="0006098F" w:rsidRDefault="0006098F">
      <w:pPr>
        <w:pStyle w:val="ConsPlusNormal"/>
        <w:spacing w:before="200"/>
        <w:ind w:firstLine="540"/>
        <w:jc w:val="both"/>
      </w:pPr>
      <w: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06098F" w:rsidRDefault="0006098F">
      <w:pPr>
        <w:pStyle w:val="ConsPlusNormal"/>
        <w:spacing w:before="200"/>
        <w:ind w:firstLine="540"/>
        <w:jc w:val="both"/>
      </w:pPr>
      <w:r>
        <w:t>3. Средства фонда референдума инициативной агитационной группы имеют целевое назначение и используются:</w:t>
      </w:r>
    </w:p>
    <w:p w:rsidR="0006098F" w:rsidRDefault="0006098F">
      <w:pPr>
        <w:pStyle w:val="ConsPlusNormal"/>
        <w:spacing w:before="200"/>
        <w:ind w:firstLine="540"/>
        <w:jc w:val="both"/>
      </w:pPr>
      <w: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06098F" w:rsidRDefault="0006098F">
      <w:pPr>
        <w:pStyle w:val="ConsPlusNormal"/>
        <w:spacing w:before="200"/>
        <w:ind w:firstLine="540"/>
        <w:jc w:val="both"/>
      </w:pPr>
      <w: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06098F" w:rsidRDefault="0006098F">
      <w:pPr>
        <w:pStyle w:val="ConsPlusNormal"/>
        <w:spacing w:before="200"/>
        <w:ind w:firstLine="540"/>
        <w:jc w:val="both"/>
      </w:pPr>
      <w: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06098F" w:rsidRDefault="0006098F">
      <w:pPr>
        <w:pStyle w:val="ConsPlusNormal"/>
        <w:spacing w:before="200"/>
        <w:ind w:firstLine="540"/>
        <w:jc w:val="both"/>
      </w:pPr>
      <w:r>
        <w:t>5. Фонд референдума может создаваться за счет:</w:t>
      </w:r>
    </w:p>
    <w:p w:rsidR="0006098F" w:rsidRDefault="0006098F">
      <w:pPr>
        <w:pStyle w:val="ConsPlusNormal"/>
        <w:spacing w:before="200"/>
        <w:ind w:firstLine="540"/>
        <w:jc w:val="both"/>
      </w:pPr>
      <w: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06098F" w:rsidRDefault="0006098F">
      <w:pPr>
        <w:pStyle w:val="ConsPlusNormal"/>
        <w:spacing w:before="200"/>
        <w:ind w:firstLine="540"/>
        <w:jc w:val="both"/>
      </w:pPr>
      <w:bookmarkStart w:id="78" w:name="P652"/>
      <w:bookmarkEnd w:id="78"/>
      <w: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06098F" w:rsidRDefault="0006098F">
      <w:pPr>
        <w:pStyle w:val="ConsPlusNormal"/>
        <w:spacing w:before="200"/>
        <w:ind w:firstLine="540"/>
        <w:jc w:val="both"/>
      </w:pPr>
      <w:bookmarkStart w:id="79" w:name="P653"/>
      <w:bookmarkEnd w:id="79"/>
      <w: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06098F" w:rsidRDefault="0006098F">
      <w:pPr>
        <w:pStyle w:val="ConsPlusNormal"/>
        <w:spacing w:before="200"/>
        <w:ind w:firstLine="540"/>
        <w:jc w:val="both"/>
      </w:pPr>
      <w:bookmarkStart w:id="80" w:name="P654"/>
      <w:bookmarkEnd w:id="80"/>
      <w:r>
        <w:t>6. Предельная сумма всех расходов из средств фонда референдума не может превышать 250 миллионов рублей.</w:t>
      </w:r>
    </w:p>
    <w:p w:rsidR="0006098F" w:rsidRDefault="0006098F">
      <w:pPr>
        <w:pStyle w:val="ConsPlusNormal"/>
        <w:spacing w:before="200"/>
        <w:ind w:firstLine="540"/>
        <w:jc w:val="both"/>
      </w:pPr>
      <w:r>
        <w:t xml:space="preserve">7. Предельная сумма всех расходов из средств фонда референдума, установленная </w:t>
      </w:r>
      <w:hyperlink w:anchor="P654">
        <w:r>
          <w:rPr>
            <w:color w:val="0000FF"/>
          </w:rPr>
          <w:t>частью 6</w:t>
        </w:r>
      </w:hyperlink>
      <w:r>
        <w:t xml:space="preserve"> настоящей статьи, а также размеры средств, указанные в части 9 </w:t>
      </w:r>
      <w:hyperlink w:anchor="P737">
        <w:r>
          <w:rPr>
            <w:color w:val="0000FF"/>
          </w:rPr>
          <w:t>статьи 52</w:t>
        </w:r>
      </w:hyperlink>
      <w:r>
        <w:t xml:space="preserve"> настоящего </w:t>
      </w:r>
      <w:r>
        <w:lastRenderedPageBreak/>
        <w:t>Федерального конституционного закона, ежегодно начиная с 1 января 2006 года индексируются с учетом уровня инфляции на соответствующий год.</w:t>
      </w:r>
    </w:p>
    <w:p w:rsidR="0006098F" w:rsidRDefault="0006098F">
      <w:pPr>
        <w:pStyle w:val="ConsPlusNormal"/>
        <w:spacing w:before="200"/>
        <w:ind w:firstLine="540"/>
        <w:jc w:val="both"/>
      </w:pPr>
      <w: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06098F" w:rsidRDefault="0006098F">
      <w:pPr>
        <w:pStyle w:val="ConsPlusNormal"/>
        <w:spacing w:before="200"/>
        <w:ind w:firstLine="540"/>
        <w:jc w:val="both"/>
      </w:pPr>
      <w:bookmarkStart w:id="81" w:name="P657"/>
      <w:bookmarkEnd w:id="81"/>
      <w:r>
        <w:t>9. Запрещается вносить пожертвования в фонд референдума:</w:t>
      </w:r>
    </w:p>
    <w:p w:rsidR="0006098F" w:rsidRDefault="0006098F">
      <w:pPr>
        <w:pStyle w:val="ConsPlusNormal"/>
        <w:spacing w:before="200"/>
        <w:ind w:firstLine="540"/>
        <w:jc w:val="both"/>
      </w:pPr>
      <w:bookmarkStart w:id="82" w:name="P658"/>
      <w:bookmarkEnd w:id="82"/>
      <w:r>
        <w:t>1) гражданам Российской Федерации, не достигшим возраста 18 лет на день внесения пожертвования;</w:t>
      </w:r>
    </w:p>
    <w:p w:rsidR="0006098F" w:rsidRDefault="0006098F">
      <w:pPr>
        <w:pStyle w:val="ConsPlusNormal"/>
        <w:spacing w:before="200"/>
        <w:ind w:firstLine="540"/>
        <w:jc w:val="both"/>
      </w:pPr>
      <w:r>
        <w:t>2) органам государственной власти, иным государственным органам, органам местного самоуправления;</w:t>
      </w:r>
    </w:p>
    <w:p w:rsidR="0006098F" w:rsidRDefault="0006098F">
      <w:pPr>
        <w:pStyle w:val="ConsPlusNormal"/>
        <w:spacing w:before="200"/>
        <w:ind w:firstLine="540"/>
        <w:jc w:val="both"/>
      </w:pPr>
      <w:r>
        <w:t>3) государственным и муниципальным учреждениям, государственным и муниципальным унитарным предприятиям;</w:t>
      </w:r>
    </w:p>
    <w:p w:rsidR="0006098F" w:rsidRDefault="0006098F">
      <w:pPr>
        <w:pStyle w:val="ConsPlusNormal"/>
        <w:spacing w:before="200"/>
        <w:ind w:firstLine="540"/>
        <w:jc w:val="both"/>
      </w:pPr>
      <w:bookmarkStart w:id="83" w:name="P661"/>
      <w:bookmarkEnd w:id="83"/>
      <w:r>
        <w:t>4) воинским частям, военным организациям и учреждениям, правоохранительным органам;</w:t>
      </w:r>
    </w:p>
    <w:p w:rsidR="0006098F" w:rsidRDefault="0006098F">
      <w:pPr>
        <w:pStyle w:val="ConsPlusNormal"/>
        <w:spacing w:before="200"/>
        <w:ind w:firstLine="540"/>
        <w:jc w:val="both"/>
      </w:pPr>
      <w:bookmarkStart w:id="84" w:name="P662"/>
      <w:bookmarkEnd w:id="84"/>
      <w: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98F" w:rsidRDefault="0006098F">
      <w:pPr>
        <w:pStyle w:val="ConsPlusNormal"/>
        <w:jc w:val="both"/>
      </w:pPr>
      <w:r>
        <w:t xml:space="preserve">(в ред. Федерального конституционного </w:t>
      </w:r>
      <w:hyperlink r:id="rId81">
        <w:r>
          <w:rPr>
            <w:color w:val="0000FF"/>
          </w:rPr>
          <w:t>закона</w:t>
        </w:r>
      </w:hyperlink>
      <w:r>
        <w:t xml:space="preserve"> от 30.12.2006 N 7-ФКЗ)</w:t>
      </w:r>
    </w:p>
    <w:p w:rsidR="0006098F" w:rsidRDefault="0006098F">
      <w:pPr>
        <w:pStyle w:val="ConsPlusNormal"/>
        <w:spacing w:before="200"/>
        <w:ind w:firstLine="540"/>
        <w:jc w:val="both"/>
      </w:pPr>
      <w:bookmarkStart w:id="85" w:name="P664"/>
      <w:bookmarkEnd w:id="85"/>
      <w: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98F" w:rsidRDefault="0006098F">
      <w:pPr>
        <w:pStyle w:val="ConsPlusNormal"/>
        <w:jc w:val="both"/>
      </w:pPr>
      <w:r>
        <w:t xml:space="preserve">(в ред. Федерального конституционного </w:t>
      </w:r>
      <w:hyperlink r:id="rId82">
        <w:r>
          <w:rPr>
            <w:color w:val="0000FF"/>
          </w:rPr>
          <w:t>закона</w:t>
        </w:r>
      </w:hyperlink>
      <w:r>
        <w:t xml:space="preserve"> от 30.12.2006 N 7-ФКЗ)</w:t>
      </w:r>
    </w:p>
    <w:p w:rsidR="0006098F" w:rsidRDefault="0006098F">
      <w:pPr>
        <w:pStyle w:val="ConsPlusNormal"/>
        <w:spacing w:before="200"/>
        <w:ind w:firstLine="540"/>
        <w:jc w:val="both"/>
      </w:pPr>
      <w:bookmarkStart w:id="86" w:name="P666"/>
      <w:bookmarkEnd w:id="86"/>
      <w:r>
        <w:t>7) юридическим лицам, зарегистрированным менее чем за один год до дня начала кампании референдума;</w:t>
      </w:r>
    </w:p>
    <w:p w:rsidR="0006098F" w:rsidRDefault="0006098F">
      <w:pPr>
        <w:pStyle w:val="ConsPlusNormal"/>
        <w:spacing w:before="200"/>
        <w:ind w:firstLine="540"/>
        <w:jc w:val="both"/>
      </w:pPr>
      <w: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662">
        <w:r>
          <w:rPr>
            <w:color w:val="0000FF"/>
          </w:rPr>
          <w:t>пунктах 5</w:t>
        </w:r>
      </w:hyperlink>
      <w:r>
        <w:t xml:space="preserve"> и </w:t>
      </w:r>
      <w:hyperlink w:anchor="P664">
        <w:r>
          <w:rPr>
            <w:color w:val="0000FF"/>
          </w:rPr>
          <w:t>6</w:t>
        </w:r>
      </w:hyperlink>
      <w:r>
        <w:t xml:space="preserve"> настоящей части; организациям, имеющим в своем уставном (складочном) капитале долю (вклад) юридических лиц, указанных в </w:t>
      </w:r>
      <w:hyperlink w:anchor="P662">
        <w:r>
          <w:rPr>
            <w:color w:val="0000FF"/>
          </w:rPr>
          <w:t>пунктах 5</w:t>
        </w:r>
      </w:hyperlink>
      <w:r>
        <w:t xml:space="preserve"> и </w:t>
      </w:r>
      <w:hyperlink w:anchor="P664">
        <w:r>
          <w:rPr>
            <w:color w:val="0000FF"/>
          </w:rPr>
          <w:t>6</w:t>
        </w:r>
      </w:hyperlink>
      <w: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98F" w:rsidRDefault="0006098F">
      <w:pPr>
        <w:pStyle w:val="ConsPlusNormal"/>
        <w:jc w:val="both"/>
      </w:pPr>
      <w:r>
        <w:t xml:space="preserve">(в ред. Федерального конституционного </w:t>
      </w:r>
      <w:hyperlink r:id="rId83">
        <w:r>
          <w:rPr>
            <w:color w:val="0000FF"/>
          </w:rPr>
          <w:t>закона</w:t>
        </w:r>
      </w:hyperlink>
      <w:r>
        <w:t xml:space="preserve"> от 30.12.2006 N 7-ФКЗ)</w:t>
      </w:r>
    </w:p>
    <w:p w:rsidR="0006098F" w:rsidRDefault="0006098F">
      <w:pPr>
        <w:pStyle w:val="ConsPlusNormal"/>
        <w:spacing w:before="200"/>
        <w:ind w:firstLine="540"/>
        <w:jc w:val="both"/>
      </w:pPr>
      <w:bookmarkStart w:id="87" w:name="P669"/>
      <w:bookmarkEnd w:id="87"/>
      <w:r>
        <w:t>9) благотворительным организациям, религиозным объединениям, а также учрежденным ими организациям;</w:t>
      </w:r>
    </w:p>
    <w:p w:rsidR="0006098F" w:rsidRDefault="0006098F">
      <w:pPr>
        <w:pStyle w:val="ConsPlusNormal"/>
        <w:spacing w:before="200"/>
        <w:ind w:firstLine="540"/>
        <w:jc w:val="both"/>
      </w:pPr>
      <w:bookmarkStart w:id="88" w:name="P670"/>
      <w:bookmarkEnd w:id="88"/>
      <w: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6098F" w:rsidRDefault="0006098F">
      <w:pPr>
        <w:pStyle w:val="ConsPlusNormal"/>
        <w:spacing w:before="200"/>
        <w:ind w:firstLine="540"/>
        <w:jc w:val="both"/>
      </w:pPr>
      <w:r>
        <w:t>11) иностранным государствам;</w:t>
      </w:r>
    </w:p>
    <w:p w:rsidR="0006098F" w:rsidRDefault="0006098F">
      <w:pPr>
        <w:pStyle w:val="ConsPlusNormal"/>
        <w:spacing w:before="200"/>
        <w:ind w:firstLine="540"/>
        <w:jc w:val="both"/>
      </w:pPr>
      <w:bookmarkStart w:id="89" w:name="P672"/>
      <w:bookmarkEnd w:id="89"/>
      <w:r>
        <w:t>12) иностранным юридическим лицам;</w:t>
      </w:r>
    </w:p>
    <w:p w:rsidR="0006098F" w:rsidRDefault="0006098F">
      <w:pPr>
        <w:pStyle w:val="ConsPlusNormal"/>
        <w:spacing w:before="200"/>
        <w:ind w:firstLine="540"/>
        <w:jc w:val="both"/>
      </w:pPr>
      <w:r>
        <w:t>13) иностранным гражданам;</w:t>
      </w:r>
    </w:p>
    <w:p w:rsidR="0006098F" w:rsidRDefault="0006098F">
      <w:pPr>
        <w:pStyle w:val="ConsPlusNormal"/>
        <w:spacing w:before="200"/>
        <w:ind w:firstLine="540"/>
        <w:jc w:val="both"/>
      </w:pPr>
      <w:r>
        <w:t>14) международным организациям и международным общественным движениям;</w:t>
      </w:r>
    </w:p>
    <w:p w:rsidR="0006098F" w:rsidRDefault="0006098F">
      <w:pPr>
        <w:pStyle w:val="ConsPlusNormal"/>
        <w:spacing w:before="200"/>
        <w:ind w:firstLine="540"/>
        <w:jc w:val="both"/>
      </w:pPr>
      <w:bookmarkStart w:id="90" w:name="P675"/>
      <w:bookmarkEnd w:id="90"/>
      <w:r>
        <w:t>15) лицам без гражданства;</w:t>
      </w:r>
    </w:p>
    <w:p w:rsidR="0006098F" w:rsidRDefault="0006098F">
      <w:pPr>
        <w:pStyle w:val="ConsPlusNormal"/>
        <w:spacing w:before="200"/>
        <w:ind w:firstLine="540"/>
        <w:jc w:val="both"/>
      </w:pPr>
      <w:bookmarkStart w:id="91" w:name="P676"/>
      <w:bookmarkEnd w:id="91"/>
      <w:r>
        <w:lastRenderedPageBreak/>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06098F" w:rsidRDefault="0006098F">
      <w:pPr>
        <w:pStyle w:val="ConsPlusNormal"/>
        <w:spacing w:before="200"/>
        <w:ind w:firstLine="540"/>
        <w:jc w:val="both"/>
      </w:pPr>
      <w:bookmarkStart w:id="92" w:name="P677"/>
      <w:bookmarkEnd w:id="92"/>
      <w:r>
        <w:t xml:space="preserve">а) иностранных государств, а также от указанных в </w:t>
      </w:r>
      <w:hyperlink w:anchor="P658">
        <w:r>
          <w:rPr>
            <w:color w:val="0000FF"/>
          </w:rPr>
          <w:t>пунктах 1</w:t>
        </w:r>
      </w:hyperlink>
      <w:r>
        <w:t xml:space="preserve"> - </w:t>
      </w:r>
      <w:hyperlink w:anchor="P661">
        <w:r>
          <w:rPr>
            <w:color w:val="0000FF"/>
          </w:rPr>
          <w:t>4</w:t>
        </w:r>
      </w:hyperlink>
      <w:r>
        <w:t xml:space="preserve">, </w:t>
      </w:r>
      <w:hyperlink w:anchor="P666">
        <w:r>
          <w:rPr>
            <w:color w:val="0000FF"/>
          </w:rPr>
          <w:t>7</w:t>
        </w:r>
      </w:hyperlink>
      <w:r>
        <w:t xml:space="preserve">, </w:t>
      </w:r>
      <w:hyperlink w:anchor="P669">
        <w:r>
          <w:rPr>
            <w:color w:val="0000FF"/>
          </w:rPr>
          <w:t>9</w:t>
        </w:r>
      </w:hyperlink>
      <w:r>
        <w:t xml:space="preserve">, </w:t>
      </w:r>
      <w:hyperlink w:anchor="P670">
        <w:r>
          <w:rPr>
            <w:color w:val="0000FF"/>
          </w:rPr>
          <w:t>10</w:t>
        </w:r>
      </w:hyperlink>
      <w:r>
        <w:t xml:space="preserve">, </w:t>
      </w:r>
      <w:hyperlink w:anchor="P672">
        <w:r>
          <w:rPr>
            <w:color w:val="0000FF"/>
          </w:rPr>
          <w:t>12</w:t>
        </w:r>
      </w:hyperlink>
      <w:r>
        <w:t xml:space="preserve"> - </w:t>
      </w:r>
      <w:hyperlink w:anchor="P675">
        <w:r>
          <w:rPr>
            <w:color w:val="0000FF"/>
          </w:rPr>
          <w:t>15</w:t>
        </w:r>
      </w:hyperlink>
      <w:r>
        <w:t xml:space="preserve"> настоящей части органов, организаций или физических лиц;</w:t>
      </w:r>
    </w:p>
    <w:p w:rsidR="0006098F" w:rsidRDefault="0006098F">
      <w:pPr>
        <w:pStyle w:val="ConsPlusNormal"/>
        <w:spacing w:before="200"/>
        <w:ind w:firstLine="540"/>
        <w:jc w:val="both"/>
      </w:pPr>
      <w:bookmarkStart w:id="93" w:name="P678"/>
      <w:bookmarkEnd w:id="93"/>
      <w: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98F" w:rsidRDefault="0006098F">
      <w:pPr>
        <w:pStyle w:val="ConsPlusNormal"/>
        <w:spacing w:before="200"/>
        <w:ind w:firstLine="540"/>
        <w:jc w:val="both"/>
      </w:pPr>
      <w:bookmarkStart w:id="94" w:name="P679"/>
      <w:bookmarkEnd w:id="94"/>
      <w: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98F" w:rsidRDefault="0006098F">
      <w:pPr>
        <w:pStyle w:val="ConsPlusNormal"/>
        <w:spacing w:before="20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6098F" w:rsidRDefault="0006098F">
      <w:pPr>
        <w:pStyle w:val="ConsPlusNormal"/>
        <w:spacing w:before="200"/>
        <w:ind w:firstLine="540"/>
        <w:jc w:val="both"/>
      </w:pPr>
      <w:r>
        <w:t xml:space="preserve">д) организаций, учрежденных юридическими лицами, указанными в </w:t>
      </w:r>
      <w:hyperlink w:anchor="P677">
        <w:r>
          <w:rPr>
            <w:color w:val="0000FF"/>
          </w:rPr>
          <w:t>подпунктах "б"</w:t>
        </w:r>
      </w:hyperlink>
      <w:r>
        <w:t xml:space="preserve"> и </w:t>
      </w:r>
      <w:hyperlink w:anchor="P679">
        <w:r>
          <w:rPr>
            <w:color w:val="0000FF"/>
          </w:rPr>
          <w:t>"в"</w:t>
        </w:r>
      </w:hyperlink>
      <w:r>
        <w:t xml:space="preserve"> настоящего пункта;</w:t>
      </w:r>
    </w:p>
    <w:p w:rsidR="0006098F" w:rsidRDefault="0006098F">
      <w:pPr>
        <w:pStyle w:val="ConsPlusNormal"/>
        <w:spacing w:before="200"/>
        <w:ind w:firstLine="540"/>
        <w:jc w:val="both"/>
      </w:pPr>
      <w:bookmarkStart w:id="95" w:name="P682"/>
      <w:bookmarkEnd w:id="95"/>
      <w:r>
        <w:t xml:space="preserve">е) организаций, в уставном (складочном) капитале которых доля (вклад) юридических лиц, указанных в </w:t>
      </w:r>
      <w:hyperlink w:anchor="P678">
        <w:r>
          <w:rPr>
            <w:color w:val="0000FF"/>
          </w:rPr>
          <w:t>подпунктах "б"</w:t>
        </w:r>
      </w:hyperlink>
      <w:r>
        <w:t xml:space="preserve"> и </w:t>
      </w:r>
      <w:hyperlink w:anchor="P679">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6098F" w:rsidRDefault="0006098F">
      <w:pPr>
        <w:pStyle w:val="ConsPlusNormal"/>
        <w:jc w:val="both"/>
      </w:pPr>
      <w:r>
        <w:t xml:space="preserve">(п. 15.1 введен Федеральным конституционным </w:t>
      </w:r>
      <w:hyperlink r:id="rId84">
        <w:r>
          <w:rPr>
            <w:color w:val="0000FF"/>
          </w:rPr>
          <w:t>законом</w:t>
        </w:r>
      </w:hyperlink>
      <w:r>
        <w:t xml:space="preserve"> от 30.12.2006 N 7-ФКЗ)</w:t>
      </w:r>
    </w:p>
    <w:p w:rsidR="0006098F" w:rsidRDefault="0006098F">
      <w:pPr>
        <w:pStyle w:val="ConsPlusNormal"/>
        <w:spacing w:before="200"/>
        <w:ind w:firstLine="540"/>
        <w:jc w:val="both"/>
      </w:pPr>
      <w: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06098F" w:rsidRDefault="0006098F">
      <w:pPr>
        <w:pStyle w:val="ConsPlusNormal"/>
        <w:spacing w:before="200"/>
        <w:ind w:firstLine="540"/>
        <w:jc w:val="both"/>
      </w:pPr>
      <w:r>
        <w:t xml:space="preserve">9.1. Некоммерческие организации, указанные в </w:t>
      </w:r>
      <w:hyperlink w:anchor="P676">
        <w:r>
          <w:rPr>
            <w:color w:val="0000FF"/>
          </w:rPr>
          <w:t>пункте 15.1</w:t>
        </w:r>
      </w:hyperlink>
      <w: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677">
        <w:r>
          <w:rPr>
            <w:color w:val="0000FF"/>
          </w:rPr>
          <w:t>подпунктах "а"</w:t>
        </w:r>
      </w:hyperlink>
      <w:r>
        <w:t xml:space="preserve"> - </w:t>
      </w:r>
      <w:hyperlink w:anchor="P682">
        <w:r>
          <w:rPr>
            <w:color w:val="0000FF"/>
          </w:rPr>
          <w:t>"е"</w:t>
        </w:r>
      </w:hyperlink>
      <w: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06098F" w:rsidRDefault="0006098F">
      <w:pPr>
        <w:pStyle w:val="ConsPlusNormal"/>
        <w:jc w:val="both"/>
      </w:pPr>
      <w:r>
        <w:t xml:space="preserve">(часть девятая.1 введена Федеральным конституционным </w:t>
      </w:r>
      <w:hyperlink r:id="rId85">
        <w:r>
          <w:rPr>
            <w:color w:val="0000FF"/>
          </w:rPr>
          <w:t>законом</w:t>
        </w:r>
      </w:hyperlink>
      <w:r>
        <w:t xml:space="preserve"> от 30.12.2006 N 7-ФКЗ)</w:t>
      </w:r>
    </w:p>
    <w:p w:rsidR="0006098F" w:rsidRDefault="0006098F">
      <w:pPr>
        <w:pStyle w:val="ConsPlusNormal"/>
        <w:spacing w:before="200"/>
        <w:ind w:firstLine="540"/>
        <w:jc w:val="both"/>
      </w:pPr>
      <w:bookmarkStart w:id="96" w:name="P687"/>
      <w:bookmarkEnd w:id="96"/>
      <w:r>
        <w:t xml:space="preserve">10. Все средства, образующие фонд референдума, перечисляются на специальный счет фонда референдума, открытый в соответствии со </w:t>
      </w:r>
      <w:hyperlink w:anchor="P698">
        <w:r>
          <w:rPr>
            <w:color w:val="0000FF"/>
          </w:rPr>
          <w:t>статьей 50</w:t>
        </w:r>
      </w:hyperlink>
      <w:r>
        <w:t xml:space="preserve"> настоящего Федерального конституционного закона.</w:t>
      </w:r>
    </w:p>
    <w:p w:rsidR="0006098F" w:rsidRDefault="0006098F">
      <w:pPr>
        <w:pStyle w:val="ConsPlusNormal"/>
        <w:ind w:firstLine="540"/>
        <w:jc w:val="both"/>
      </w:pPr>
    </w:p>
    <w:p w:rsidR="0006098F" w:rsidRDefault="0006098F">
      <w:pPr>
        <w:pStyle w:val="ConsPlusTitle"/>
        <w:ind w:firstLine="540"/>
        <w:jc w:val="both"/>
        <w:outlineLvl w:val="2"/>
      </w:pPr>
      <w:r>
        <w:t>Статья 49. Уполномоченные представители по финансовым вопросам</w:t>
      </w:r>
    </w:p>
    <w:p w:rsidR="0006098F" w:rsidRDefault="0006098F">
      <w:pPr>
        <w:pStyle w:val="ConsPlusNormal"/>
        <w:ind w:firstLine="540"/>
        <w:jc w:val="both"/>
      </w:pPr>
    </w:p>
    <w:p w:rsidR="0006098F" w:rsidRDefault="0006098F">
      <w:pPr>
        <w:pStyle w:val="ConsPlusNormal"/>
        <w:ind w:firstLine="540"/>
        <w:jc w:val="both"/>
      </w:pPr>
      <w: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06098F" w:rsidRDefault="0006098F">
      <w:pPr>
        <w:pStyle w:val="ConsPlusNormal"/>
        <w:spacing w:before="200"/>
        <w:ind w:firstLine="540"/>
        <w:jc w:val="both"/>
      </w:pPr>
      <w:bookmarkStart w:id="97" w:name="P692"/>
      <w:bookmarkEnd w:id="97"/>
      <w: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06098F" w:rsidRDefault="0006098F">
      <w:pPr>
        <w:pStyle w:val="ConsPlusNormal"/>
        <w:spacing w:before="200"/>
        <w:ind w:firstLine="540"/>
        <w:jc w:val="both"/>
      </w:pPr>
      <w:r>
        <w:lastRenderedPageBreak/>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06098F" w:rsidRDefault="0006098F">
      <w:pPr>
        <w:pStyle w:val="ConsPlusNormal"/>
        <w:spacing w:before="200"/>
        <w:ind w:firstLine="540"/>
        <w:jc w:val="both"/>
      </w:pPr>
      <w:bookmarkStart w:id="98" w:name="P694"/>
      <w:bookmarkEnd w:id="98"/>
      <w: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696">
        <w:r>
          <w:rPr>
            <w:color w:val="0000FF"/>
          </w:rPr>
          <w:t>частью 6</w:t>
        </w:r>
      </w:hyperlink>
      <w: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692">
        <w:r>
          <w:rPr>
            <w:color w:val="0000FF"/>
          </w:rPr>
          <w:t>части 2</w:t>
        </w:r>
      </w:hyperlink>
      <w: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06098F" w:rsidRDefault="0006098F">
      <w:pPr>
        <w:pStyle w:val="ConsPlusNormal"/>
        <w:spacing w:before="200"/>
        <w:ind w:firstLine="540"/>
        <w:jc w:val="both"/>
      </w:pPr>
      <w: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06098F" w:rsidRDefault="0006098F">
      <w:pPr>
        <w:pStyle w:val="ConsPlusNormal"/>
        <w:spacing w:before="200"/>
        <w:ind w:firstLine="540"/>
        <w:jc w:val="both"/>
      </w:pPr>
      <w:bookmarkStart w:id="99" w:name="P696"/>
      <w:bookmarkEnd w:id="99"/>
      <w: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anchor="P692">
        <w:r>
          <w:rPr>
            <w:color w:val="0000FF"/>
          </w:rPr>
          <w:t>частями 2</w:t>
        </w:r>
      </w:hyperlink>
      <w:r>
        <w:t xml:space="preserve"> - </w:t>
      </w:r>
      <w:hyperlink w:anchor="P694">
        <w:r>
          <w:rPr>
            <w:color w:val="0000FF"/>
          </w:rPr>
          <w:t>4</w:t>
        </w:r>
      </w:hyperlink>
      <w:r>
        <w:t xml:space="preserve"> настоящей статьи.</w:t>
      </w:r>
    </w:p>
    <w:p w:rsidR="0006098F" w:rsidRDefault="0006098F">
      <w:pPr>
        <w:pStyle w:val="ConsPlusNormal"/>
        <w:ind w:firstLine="540"/>
        <w:jc w:val="both"/>
      </w:pPr>
    </w:p>
    <w:p w:rsidR="0006098F" w:rsidRDefault="0006098F">
      <w:pPr>
        <w:pStyle w:val="ConsPlusTitle"/>
        <w:ind w:firstLine="540"/>
        <w:jc w:val="both"/>
        <w:outlineLvl w:val="2"/>
      </w:pPr>
      <w:bookmarkStart w:id="100" w:name="P698"/>
      <w:bookmarkEnd w:id="100"/>
      <w:r>
        <w:t>Статья 50. Специальный счет фонда референдума</w:t>
      </w:r>
    </w:p>
    <w:p w:rsidR="0006098F" w:rsidRDefault="0006098F">
      <w:pPr>
        <w:pStyle w:val="ConsPlusNormal"/>
        <w:ind w:firstLine="540"/>
        <w:jc w:val="both"/>
      </w:pPr>
    </w:p>
    <w:p w:rsidR="0006098F" w:rsidRDefault="0006098F">
      <w:pPr>
        <w:pStyle w:val="ConsPlusNormal"/>
        <w:ind w:firstLine="540"/>
        <w:jc w:val="both"/>
      </w:pPr>
      <w: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06098F" w:rsidRDefault="0006098F">
      <w:pPr>
        <w:pStyle w:val="ConsPlusNormal"/>
        <w:spacing w:before="200"/>
        <w:ind w:firstLine="540"/>
        <w:jc w:val="both"/>
      </w:pPr>
      <w: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06098F" w:rsidRDefault="0006098F">
      <w:pPr>
        <w:pStyle w:val="ConsPlusNormal"/>
        <w:spacing w:before="200"/>
        <w:ind w:firstLine="540"/>
        <w:jc w:val="both"/>
      </w:pPr>
      <w: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06098F" w:rsidRDefault="0006098F">
      <w:pPr>
        <w:pStyle w:val="ConsPlusNormal"/>
        <w:spacing w:before="200"/>
        <w:ind w:firstLine="540"/>
        <w:jc w:val="both"/>
      </w:pPr>
      <w: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6">
        <w:r>
          <w:rPr>
            <w:color w:val="0000FF"/>
          </w:rPr>
          <w:t>проценты</w:t>
        </w:r>
      </w:hyperlink>
      <w:r>
        <w:t xml:space="preserve"> не начисляются и не выплачиваются. Все средства зачисляются на специальный счет фонда референдума в валюте Российской Федерации.</w:t>
      </w:r>
    </w:p>
    <w:p w:rsidR="0006098F" w:rsidRDefault="0006098F">
      <w:pPr>
        <w:pStyle w:val="ConsPlusNormal"/>
        <w:spacing w:before="200"/>
        <w:ind w:firstLine="540"/>
        <w:jc w:val="both"/>
      </w:pPr>
      <w: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06098F" w:rsidRDefault="0006098F">
      <w:pPr>
        <w:pStyle w:val="ConsPlusNormal"/>
        <w:spacing w:before="200"/>
        <w:ind w:firstLine="540"/>
        <w:jc w:val="both"/>
      </w:pPr>
      <w:r>
        <w:t xml:space="preserve">6. Все финансовые операции по специальному счету фонда референдума, за исключением </w:t>
      </w:r>
      <w:r>
        <w:lastRenderedPageBreak/>
        <w:t>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06098F" w:rsidRDefault="0006098F">
      <w:pPr>
        <w:pStyle w:val="ConsPlusNormal"/>
        <w:spacing w:before="200"/>
        <w:ind w:firstLine="540"/>
        <w:jc w:val="both"/>
      </w:pPr>
      <w: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06098F" w:rsidRDefault="0006098F">
      <w:pPr>
        <w:pStyle w:val="ConsPlusNormal"/>
        <w:spacing w:before="200"/>
        <w:ind w:firstLine="540"/>
        <w:jc w:val="both"/>
      </w:pPr>
      <w: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06098F" w:rsidRDefault="0006098F">
      <w:pPr>
        <w:pStyle w:val="ConsPlusNormal"/>
        <w:ind w:firstLine="540"/>
        <w:jc w:val="both"/>
      </w:pPr>
    </w:p>
    <w:p w:rsidR="0006098F" w:rsidRDefault="0006098F">
      <w:pPr>
        <w:pStyle w:val="ConsPlusTitle"/>
        <w:ind w:firstLine="540"/>
        <w:jc w:val="both"/>
        <w:outlineLvl w:val="2"/>
      </w:pPr>
      <w:r>
        <w:t>Статья 51. Добровольные пожертвования в фонд референдума</w:t>
      </w:r>
    </w:p>
    <w:p w:rsidR="0006098F" w:rsidRDefault="0006098F">
      <w:pPr>
        <w:pStyle w:val="ConsPlusNormal"/>
        <w:ind w:firstLine="540"/>
        <w:jc w:val="both"/>
      </w:pPr>
    </w:p>
    <w:p w:rsidR="0006098F" w:rsidRDefault="0006098F">
      <w:pPr>
        <w:pStyle w:val="ConsPlusNormal"/>
        <w:ind w:firstLine="540"/>
        <w:jc w:val="both"/>
      </w:pPr>
      <w:bookmarkStart w:id="101" w:name="P711"/>
      <w:bookmarkEnd w:id="101"/>
      <w: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06098F" w:rsidRDefault="0006098F">
      <w:pPr>
        <w:pStyle w:val="ConsPlusNormal"/>
        <w:spacing w:before="200"/>
        <w:ind w:firstLine="540"/>
        <w:jc w:val="both"/>
      </w:pPr>
      <w:bookmarkStart w:id="102" w:name="P712"/>
      <w:bookmarkEnd w:id="102"/>
      <w: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662">
        <w:r>
          <w:rPr>
            <w:color w:val="0000FF"/>
          </w:rPr>
          <w:t>пунктах 5</w:t>
        </w:r>
      </w:hyperlink>
      <w:r>
        <w:t xml:space="preserve"> и </w:t>
      </w:r>
      <w:hyperlink w:anchor="P664">
        <w:r>
          <w:rPr>
            <w:color w:val="0000FF"/>
          </w:rPr>
          <w:t>6</w:t>
        </w:r>
      </w:hyperlink>
      <w:r>
        <w:t xml:space="preserve"> части 9 статьи 48 настоящего Федерального конституционного закона.</w:t>
      </w:r>
    </w:p>
    <w:p w:rsidR="0006098F" w:rsidRDefault="0006098F">
      <w:pPr>
        <w:pStyle w:val="ConsPlusNormal"/>
        <w:spacing w:before="200"/>
        <w:ind w:firstLine="540"/>
        <w:jc w:val="both"/>
      </w:pPr>
      <w: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06098F" w:rsidRDefault="0006098F">
      <w:pPr>
        <w:pStyle w:val="ConsPlusNormal"/>
        <w:spacing w:before="200"/>
        <w:ind w:firstLine="540"/>
        <w:jc w:val="both"/>
      </w:pPr>
      <w: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06098F" w:rsidRDefault="0006098F">
      <w:pPr>
        <w:pStyle w:val="ConsPlusNormal"/>
        <w:spacing w:before="200"/>
        <w:ind w:firstLine="540"/>
        <w:jc w:val="both"/>
      </w:pPr>
      <w: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652">
        <w:r>
          <w:rPr>
            <w:color w:val="0000FF"/>
          </w:rPr>
          <w:t>пунктами 2</w:t>
        </w:r>
      </w:hyperlink>
      <w:r>
        <w:t xml:space="preserve"> и </w:t>
      </w:r>
      <w:hyperlink w:anchor="P653">
        <w:r>
          <w:rPr>
            <w:color w:val="0000FF"/>
          </w:rPr>
          <w:t>3</w:t>
        </w:r>
      </w:hyperlink>
      <w: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06098F" w:rsidRDefault="0006098F">
      <w:pPr>
        <w:pStyle w:val="ConsPlusNormal"/>
        <w:spacing w:before="200"/>
        <w:ind w:firstLine="540"/>
        <w:jc w:val="both"/>
      </w:pPr>
      <w: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06098F" w:rsidRDefault="0006098F">
      <w:pPr>
        <w:pStyle w:val="ConsPlusNormal"/>
        <w:spacing w:before="200"/>
        <w:ind w:firstLine="540"/>
        <w:jc w:val="both"/>
      </w:pPr>
      <w:r>
        <w:lastRenderedPageBreak/>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711">
        <w:r>
          <w:rPr>
            <w:color w:val="0000FF"/>
          </w:rPr>
          <w:t>частями 1</w:t>
        </w:r>
      </w:hyperlink>
      <w:r>
        <w:t xml:space="preserve"> и </w:t>
      </w:r>
      <w:hyperlink w:anchor="P712">
        <w:r>
          <w:rPr>
            <w:color w:val="0000FF"/>
          </w:rPr>
          <w:t>2</w:t>
        </w:r>
      </w:hyperlink>
      <w: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06098F" w:rsidRDefault="0006098F">
      <w:pPr>
        <w:pStyle w:val="ConsPlusNormal"/>
        <w:spacing w:before="200"/>
        <w:ind w:firstLine="540"/>
        <w:jc w:val="both"/>
      </w:pPr>
      <w: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06098F" w:rsidRDefault="0006098F">
      <w:pPr>
        <w:pStyle w:val="ConsPlusNormal"/>
        <w:spacing w:before="200"/>
        <w:ind w:firstLine="540"/>
        <w:jc w:val="both"/>
      </w:pPr>
      <w: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06098F" w:rsidRDefault="0006098F">
      <w:pPr>
        <w:pStyle w:val="ConsPlusNormal"/>
        <w:spacing w:before="200"/>
        <w:ind w:firstLine="540"/>
        <w:jc w:val="both"/>
      </w:pPr>
      <w: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06098F" w:rsidRDefault="0006098F">
      <w:pPr>
        <w:pStyle w:val="ConsPlusNormal"/>
        <w:ind w:firstLine="540"/>
        <w:jc w:val="both"/>
      </w:pPr>
    </w:p>
    <w:p w:rsidR="0006098F" w:rsidRDefault="0006098F">
      <w:pPr>
        <w:pStyle w:val="ConsPlusTitle"/>
        <w:ind w:firstLine="540"/>
        <w:jc w:val="both"/>
        <w:outlineLvl w:val="2"/>
      </w:pPr>
      <w:r>
        <w:t>Статья 52. Отчетность по средствам фонда референдума</w:t>
      </w:r>
    </w:p>
    <w:p w:rsidR="0006098F" w:rsidRDefault="0006098F">
      <w:pPr>
        <w:pStyle w:val="ConsPlusNormal"/>
        <w:ind w:firstLine="540"/>
        <w:jc w:val="both"/>
      </w:pPr>
    </w:p>
    <w:p w:rsidR="0006098F" w:rsidRDefault="0006098F">
      <w:pPr>
        <w:pStyle w:val="ConsPlusNormal"/>
        <w:ind w:firstLine="540"/>
        <w:jc w:val="both"/>
      </w:pPr>
      <w:r>
        <w:t xml:space="preserve">1. </w:t>
      </w:r>
      <w:hyperlink r:id="rId87">
        <w:r>
          <w:rPr>
            <w:color w:val="0000FF"/>
          </w:rPr>
          <w:t>Порядок</w:t>
        </w:r>
      </w:hyperlink>
      <w: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88">
        <w:r>
          <w:rPr>
            <w:color w:val="0000FF"/>
          </w:rPr>
          <w:t>Порядок</w:t>
        </w:r>
      </w:hyperlink>
      <w: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06098F" w:rsidRDefault="0006098F">
      <w:pPr>
        <w:pStyle w:val="ConsPlusNormal"/>
        <w:spacing w:before="200"/>
        <w:ind w:firstLine="540"/>
        <w:jc w:val="both"/>
      </w:pPr>
      <w:bookmarkStart w:id="103" w:name="P725"/>
      <w:bookmarkEnd w:id="103"/>
      <w: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06098F" w:rsidRDefault="0006098F">
      <w:pPr>
        <w:pStyle w:val="ConsPlusNormal"/>
        <w:spacing w:before="200"/>
        <w:ind w:firstLine="540"/>
        <w:jc w:val="both"/>
      </w:pPr>
      <w:bookmarkStart w:id="104" w:name="P726"/>
      <w:bookmarkEnd w:id="104"/>
      <w: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06098F" w:rsidRDefault="0006098F">
      <w:pPr>
        <w:pStyle w:val="ConsPlusNormal"/>
        <w:spacing w:before="200"/>
        <w:ind w:firstLine="540"/>
        <w:jc w:val="both"/>
      </w:pPr>
      <w: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06098F" w:rsidRDefault="0006098F">
      <w:pPr>
        <w:pStyle w:val="ConsPlusNormal"/>
        <w:spacing w:before="200"/>
        <w:ind w:firstLine="540"/>
        <w:jc w:val="both"/>
      </w:pPr>
      <w: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2">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06098F" w:rsidRDefault="0006098F">
      <w:pPr>
        <w:pStyle w:val="ConsPlusNormal"/>
        <w:spacing w:before="200"/>
        <w:ind w:firstLine="540"/>
        <w:jc w:val="both"/>
      </w:pPr>
      <w: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06098F" w:rsidRDefault="0006098F">
      <w:pPr>
        <w:pStyle w:val="ConsPlusNormal"/>
        <w:spacing w:before="200"/>
        <w:ind w:firstLine="540"/>
        <w:jc w:val="both"/>
      </w:pPr>
      <w:r>
        <w:lastRenderedPageBreak/>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06098F" w:rsidRDefault="0006098F">
      <w:pPr>
        <w:pStyle w:val="ConsPlusNormal"/>
        <w:spacing w:before="200"/>
        <w:ind w:firstLine="540"/>
        <w:jc w:val="both"/>
      </w:pPr>
      <w: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2">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06098F" w:rsidRDefault="0006098F">
      <w:pPr>
        <w:pStyle w:val="ConsPlusNormal"/>
        <w:spacing w:before="200"/>
        <w:ind w:firstLine="540"/>
        <w:jc w:val="both"/>
      </w:pPr>
      <w: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06098F" w:rsidRDefault="0006098F">
      <w:pPr>
        <w:pStyle w:val="ConsPlusNormal"/>
        <w:spacing w:before="200"/>
        <w:ind w:firstLine="540"/>
        <w:jc w:val="both"/>
      </w:pPr>
      <w:r>
        <w:t>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формам, установленным Центральной избирательной комиссией Российской Федерации. При этом может использоваться ГАС "Выборы".</w:t>
      </w:r>
    </w:p>
    <w:p w:rsidR="0006098F" w:rsidRDefault="0006098F">
      <w:pPr>
        <w:pStyle w:val="ConsPlusNormal"/>
        <w:spacing w:before="200"/>
        <w:ind w:firstLine="540"/>
        <w:jc w:val="both"/>
      </w:pPr>
      <w:r>
        <w:t>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06098F" w:rsidRDefault="0006098F">
      <w:pPr>
        <w:pStyle w:val="ConsPlusNormal"/>
        <w:spacing w:before="200"/>
        <w:ind w:firstLine="540"/>
        <w:jc w:val="both"/>
      </w:pPr>
      <w: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06098F" w:rsidRDefault="0006098F">
      <w:pPr>
        <w:pStyle w:val="ConsPlusNormal"/>
        <w:spacing w:before="200"/>
        <w:ind w:firstLine="540"/>
        <w:jc w:val="both"/>
      </w:pPr>
      <w: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06098F" w:rsidRDefault="0006098F">
      <w:pPr>
        <w:pStyle w:val="ConsPlusNormal"/>
        <w:spacing w:before="200"/>
        <w:ind w:firstLine="540"/>
        <w:jc w:val="both"/>
      </w:pPr>
      <w:bookmarkStart w:id="105" w:name="P737"/>
      <w:bookmarkEnd w:id="105"/>
      <w: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06098F" w:rsidRDefault="0006098F">
      <w:pPr>
        <w:pStyle w:val="ConsPlusNormal"/>
        <w:spacing w:before="200"/>
        <w:ind w:firstLine="540"/>
        <w:jc w:val="both"/>
      </w:pPr>
      <w:r>
        <w:t>1) о финансовой операции по расходованию средств фонда референдума в случае, если ее размер превышает 200 тысяч рублей;</w:t>
      </w:r>
    </w:p>
    <w:p w:rsidR="0006098F" w:rsidRDefault="0006098F">
      <w:pPr>
        <w:pStyle w:val="ConsPlusNormal"/>
        <w:spacing w:before="200"/>
        <w:ind w:firstLine="540"/>
        <w:jc w:val="both"/>
      </w:pPr>
      <w:r>
        <w:t>2) о юридических лицах, внесших в фонд референдума добровольные пожертвования на сумму, превышающую 400 тысяч рублей;</w:t>
      </w:r>
    </w:p>
    <w:p w:rsidR="0006098F" w:rsidRDefault="0006098F">
      <w:pPr>
        <w:pStyle w:val="ConsPlusNormal"/>
        <w:spacing w:before="200"/>
        <w:ind w:firstLine="540"/>
        <w:jc w:val="both"/>
      </w:pPr>
      <w:r>
        <w:t>3) о количестве граждан, внесших в фонд референдума добровольные пожертвования на сумму, превышающую 40 тысяч рублей;</w:t>
      </w:r>
    </w:p>
    <w:p w:rsidR="0006098F" w:rsidRDefault="0006098F">
      <w:pPr>
        <w:pStyle w:val="ConsPlusNormal"/>
        <w:spacing w:before="200"/>
        <w:ind w:firstLine="540"/>
        <w:jc w:val="both"/>
      </w:pPr>
      <w:r>
        <w:t>4) о средствах, возвращенных жертвователям, в том числе об основаниях возврата;</w:t>
      </w:r>
    </w:p>
    <w:p w:rsidR="0006098F" w:rsidRDefault="0006098F">
      <w:pPr>
        <w:pStyle w:val="ConsPlusNormal"/>
        <w:spacing w:before="200"/>
        <w:ind w:firstLine="540"/>
        <w:jc w:val="both"/>
      </w:pPr>
      <w:r>
        <w:t>5) об общей сумме средств, поступивших на специальный счет фонда референдума, и об общей сумме израсходованных средств.</w:t>
      </w:r>
    </w:p>
    <w:p w:rsidR="0006098F" w:rsidRDefault="0006098F">
      <w:pPr>
        <w:pStyle w:val="ConsPlusNormal"/>
        <w:spacing w:before="200"/>
        <w:ind w:firstLine="540"/>
        <w:jc w:val="both"/>
      </w:pPr>
      <w: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w:t>
      </w:r>
      <w:r>
        <w:lastRenderedPageBreak/>
        <w:t xml:space="preserve">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657">
        <w:r>
          <w:rPr>
            <w:color w:val="0000FF"/>
          </w:rPr>
          <w:t>статьи 48</w:t>
        </w:r>
      </w:hyperlink>
      <w: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06098F" w:rsidRDefault="0006098F">
      <w:pPr>
        <w:pStyle w:val="ConsPlusNormal"/>
        <w:jc w:val="both"/>
      </w:pPr>
      <w:r>
        <w:t xml:space="preserve">(в ред. Федерального конституционного </w:t>
      </w:r>
      <w:hyperlink r:id="rId89">
        <w:r>
          <w:rPr>
            <w:color w:val="0000FF"/>
          </w:rPr>
          <w:t>закона</w:t>
        </w:r>
      </w:hyperlink>
      <w:r>
        <w:t xml:space="preserve"> от 30.12.2006 N 7-ФКЗ)</w:t>
      </w:r>
    </w:p>
    <w:p w:rsidR="0006098F" w:rsidRDefault="0006098F">
      <w:pPr>
        <w:pStyle w:val="ConsPlusNormal"/>
        <w:ind w:firstLine="540"/>
        <w:jc w:val="both"/>
      </w:pPr>
    </w:p>
    <w:p w:rsidR="0006098F" w:rsidRDefault="0006098F">
      <w:pPr>
        <w:pStyle w:val="ConsPlusTitle"/>
        <w:ind w:firstLine="540"/>
        <w:jc w:val="both"/>
        <w:outlineLvl w:val="2"/>
      </w:pPr>
      <w:r>
        <w:t>Статья 53. Возврат средств инициативной группой по проведению референдума, инициативной агитационной группой</w:t>
      </w:r>
    </w:p>
    <w:p w:rsidR="0006098F" w:rsidRDefault="0006098F">
      <w:pPr>
        <w:pStyle w:val="ConsPlusNormal"/>
        <w:ind w:firstLine="540"/>
        <w:jc w:val="both"/>
      </w:pPr>
    </w:p>
    <w:p w:rsidR="0006098F" w:rsidRDefault="0006098F">
      <w:pPr>
        <w:pStyle w:val="ConsPlusNormal"/>
        <w:ind w:firstLine="540"/>
        <w:jc w:val="both"/>
      </w:pPr>
      <w: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06098F" w:rsidRDefault="0006098F">
      <w:pPr>
        <w:pStyle w:val="ConsPlusNormal"/>
        <w:spacing w:before="200"/>
        <w:ind w:firstLine="540"/>
        <w:jc w:val="both"/>
      </w:pPr>
      <w: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06098F" w:rsidRDefault="0006098F">
      <w:pPr>
        <w:pStyle w:val="ConsPlusNormal"/>
        <w:ind w:firstLine="540"/>
        <w:jc w:val="both"/>
      </w:pPr>
    </w:p>
    <w:p w:rsidR="0006098F" w:rsidRDefault="0006098F">
      <w:pPr>
        <w:pStyle w:val="ConsPlusTitle"/>
        <w:jc w:val="center"/>
        <w:outlineLvl w:val="1"/>
      </w:pPr>
      <w:bookmarkStart w:id="106" w:name="P751"/>
      <w:bookmarkEnd w:id="106"/>
      <w:r>
        <w:t>Глава 8. ИНФОРМАЦИОННОЕ ОБЕСПЕЧЕНИЕ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54. Информационное обеспечение референдума</w:t>
      </w:r>
    </w:p>
    <w:p w:rsidR="0006098F" w:rsidRDefault="0006098F">
      <w:pPr>
        <w:pStyle w:val="ConsPlusNormal"/>
        <w:ind w:firstLine="540"/>
        <w:jc w:val="both"/>
      </w:pPr>
    </w:p>
    <w:p w:rsidR="0006098F" w:rsidRDefault="0006098F">
      <w:pPr>
        <w:pStyle w:val="ConsPlusNormal"/>
        <w:ind w:firstLine="540"/>
        <w:jc w:val="both"/>
      </w:pPr>
      <w: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107" w:name="P757"/>
      <w:bookmarkEnd w:id="107"/>
      <w:r>
        <w:t>Статья 55. Информирование участников референдума</w:t>
      </w:r>
    </w:p>
    <w:p w:rsidR="0006098F" w:rsidRDefault="0006098F">
      <w:pPr>
        <w:pStyle w:val="ConsPlusNormal"/>
        <w:ind w:firstLine="540"/>
        <w:jc w:val="both"/>
      </w:pPr>
    </w:p>
    <w:p w:rsidR="0006098F" w:rsidRDefault="0006098F">
      <w:pPr>
        <w:pStyle w:val="ConsPlusNormal"/>
        <w:ind w:firstLine="540"/>
        <w:jc w:val="both"/>
      </w:pPr>
      <w: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06098F" w:rsidRDefault="0006098F">
      <w:pPr>
        <w:pStyle w:val="ConsPlusNormal"/>
        <w:spacing w:before="200"/>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06098F" w:rsidRDefault="0006098F">
      <w:pPr>
        <w:pStyle w:val="ConsPlusNormal"/>
        <w:spacing w:before="200"/>
        <w:ind w:firstLine="540"/>
        <w:jc w:val="both"/>
      </w:pPr>
      <w: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06098F" w:rsidRDefault="0006098F">
      <w:pPr>
        <w:pStyle w:val="ConsPlusNormal"/>
        <w:spacing w:before="200"/>
        <w:ind w:firstLine="540"/>
        <w:jc w:val="both"/>
      </w:pPr>
      <w:bookmarkStart w:id="108" w:name="P762"/>
      <w:bookmarkEnd w:id="108"/>
      <w: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06098F" w:rsidRDefault="0006098F">
      <w:pPr>
        <w:pStyle w:val="ConsPlusNormal"/>
        <w:spacing w:before="200"/>
        <w:ind w:firstLine="540"/>
        <w:jc w:val="both"/>
      </w:pPr>
      <w:r>
        <w:t xml:space="preserve">5. Требования, предусмотренные </w:t>
      </w:r>
      <w:hyperlink w:anchor="P762">
        <w:r>
          <w:rPr>
            <w:color w:val="0000FF"/>
          </w:rPr>
          <w:t>частью 4</w:t>
        </w:r>
      </w:hyperlink>
      <w: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w:t>
      </w:r>
      <w:r>
        <w:lastRenderedPageBreak/>
        <w:t>проведению референдума, инициативных агитационных групп.</w:t>
      </w:r>
    </w:p>
    <w:p w:rsidR="0006098F" w:rsidRDefault="0006098F">
      <w:pPr>
        <w:pStyle w:val="ConsPlusNormal"/>
        <w:spacing w:before="200"/>
        <w:ind w:firstLine="540"/>
        <w:jc w:val="both"/>
      </w:pPr>
      <w: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06098F" w:rsidRDefault="0006098F">
      <w:pPr>
        <w:pStyle w:val="ConsPlusNormal"/>
        <w:ind w:firstLine="540"/>
        <w:jc w:val="both"/>
      </w:pPr>
    </w:p>
    <w:p w:rsidR="0006098F" w:rsidRDefault="0006098F">
      <w:pPr>
        <w:pStyle w:val="ConsPlusTitle"/>
        <w:ind w:firstLine="540"/>
        <w:jc w:val="both"/>
        <w:outlineLvl w:val="2"/>
      </w:pPr>
      <w:r>
        <w:t>Статья 56. Опубликование (обнародование) результатов опросов общественного мнения</w:t>
      </w:r>
    </w:p>
    <w:p w:rsidR="0006098F" w:rsidRDefault="0006098F">
      <w:pPr>
        <w:pStyle w:val="ConsPlusNormal"/>
        <w:ind w:firstLine="540"/>
        <w:jc w:val="both"/>
      </w:pPr>
    </w:p>
    <w:p w:rsidR="0006098F" w:rsidRDefault="0006098F">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06098F" w:rsidRDefault="0006098F">
      <w:pPr>
        <w:pStyle w:val="ConsPlusNormal"/>
        <w:spacing w:before="200"/>
        <w:ind w:firstLine="540"/>
        <w:jc w:val="both"/>
      </w:pPr>
      <w:r>
        <w:t>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06098F" w:rsidRDefault="0006098F">
      <w:pPr>
        <w:pStyle w:val="ConsPlusNormal"/>
        <w:spacing w:before="20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06098F" w:rsidRDefault="0006098F">
      <w:pPr>
        <w:pStyle w:val="ConsPlusNormal"/>
        <w:ind w:firstLine="540"/>
        <w:jc w:val="both"/>
      </w:pPr>
    </w:p>
    <w:p w:rsidR="0006098F" w:rsidRDefault="0006098F">
      <w:pPr>
        <w:pStyle w:val="ConsPlusTitle"/>
        <w:ind w:firstLine="540"/>
        <w:jc w:val="both"/>
        <w:outlineLvl w:val="2"/>
      </w:pPr>
      <w:r>
        <w:t>Статья 57. Опубликование текста проекта новой Конституции Российской Федерации, проекта нормативного акта, вынесенных на референдум</w:t>
      </w:r>
    </w:p>
    <w:p w:rsidR="0006098F" w:rsidRDefault="0006098F">
      <w:pPr>
        <w:pStyle w:val="ConsPlusNormal"/>
        <w:ind w:firstLine="540"/>
        <w:jc w:val="both"/>
      </w:pPr>
    </w:p>
    <w:p w:rsidR="0006098F" w:rsidRDefault="0006098F">
      <w:pPr>
        <w:pStyle w:val="ConsPlusNormal"/>
        <w:ind w:firstLine="540"/>
        <w:jc w:val="both"/>
      </w:pPr>
      <w: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w:t>
      </w:r>
      <w:hyperlink r:id="rId90">
        <w:r>
          <w:rPr>
            <w:color w:val="0000FF"/>
          </w:rPr>
          <w:t>статьей 135</w:t>
        </w:r>
      </w:hyperlink>
      <w:r>
        <w:t xml:space="preserve"> Конституции Российской Федерации.</w:t>
      </w:r>
    </w:p>
    <w:p w:rsidR="0006098F" w:rsidRDefault="0006098F">
      <w:pPr>
        <w:pStyle w:val="ConsPlusNormal"/>
        <w:spacing w:before="200"/>
        <w:ind w:firstLine="540"/>
        <w:jc w:val="both"/>
      </w:pPr>
      <w: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06098F" w:rsidRDefault="0006098F">
      <w:pPr>
        <w:pStyle w:val="ConsPlusNormal"/>
        <w:ind w:firstLine="540"/>
        <w:jc w:val="both"/>
      </w:pPr>
    </w:p>
    <w:p w:rsidR="0006098F" w:rsidRDefault="0006098F">
      <w:pPr>
        <w:pStyle w:val="ConsPlusTitle"/>
        <w:ind w:firstLine="540"/>
        <w:jc w:val="both"/>
        <w:outlineLvl w:val="2"/>
      </w:pPr>
      <w:r>
        <w:t>Статья 58. Участие комиссий референдума в информационном обеспечении референдума</w:t>
      </w:r>
    </w:p>
    <w:p w:rsidR="0006098F" w:rsidRDefault="0006098F">
      <w:pPr>
        <w:pStyle w:val="ConsPlusNormal"/>
        <w:ind w:firstLine="540"/>
        <w:jc w:val="both"/>
      </w:pPr>
    </w:p>
    <w:p w:rsidR="0006098F" w:rsidRDefault="0006098F">
      <w:pPr>
        <w:pStyle w:val="ConsPlusNormal"/>
        <w:ind w:firstLine="540"/>
        <w:jc w:val="both"/>
      </w:pPr>
      <w: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06098F" w:rsidRDefault="0006098F">
      <w:pPr>
        <w:pStyle w:val="ConsPlusNormal"/>
        <w:spacing w:before="200"/>
        <w:ind w:firstLine="540"/>
        <w:jc w:val="both"/>
      </w:pPr>
      <w: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06098F" w:rsidRDefault="0006098F">
      <w:pPr>
        <w:pStyle w:val="ConsPlusNormal"/>
        <w:spacing w:before="20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w:t>
      </w:r>
      <w:r>
        <w:lastRenderedPageBreak/>
        <w:t>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06098F" w:rsidRDefault="0006098F">
      <w:pPr>
        <w:pStyle w:val="ConsPlusNormal"/>
        <w:ind w:firstLine="540"/>
        <w:jc w:val="both"/>
      </w:pPr>
    </w:p>
    <w:p w:rsidR="0006098F" w:rsidRDefault="0006098F">
      <w:pPr>
        <w:pStyle w:val="ConsPlusTitle"/>
        <w:ind w:firstLine="540"/>
        <w:jc w:val="both"/>
        <w:outlineLvl w:val="2"/>
      </w:pPr>
      <w:r>
        <w:t>Статья 59. Организации телерадиовещания и периодические печатные издания, используемые для информационного обеспечения референдума</w:t>
      </w:r>
    </w:p>
    <w:p w:rsidR="0006098F" w:rsidRDefault="0006098F">
      <w:pPr>
        <w:pStyle w:val="ConsPlusNormal"/>
        <w:ind w:firstLine="540"/>
        <w:jc w:val="both"/>
      </w:pPr>
    </w:p>
    <w:p w:rsidR="0006098F" w:rsidRDefault="0006098F">
      <w:pPr>
        <w:pStyle w:val="ConsPlusNormal"/>
        <w:ind w:firstLine="540"/>
        <w:jc w:val="both"/>
      </w:pPr>
      <w:bookmarkStart w:id="109" w:name="P785"/>
      <w:bookmarkEnd w:id="109"/>
      <w: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06098F" w:rsidRDefault="0006098F">
      <w:pPr>
        <w:pStyle w:val="ConsPlusNormal"/>
        <w:spacing w:before="200"/>
        <w:ind w:firstLine="540"/>
        <w:jc w:val="both"/>
      </w:pPr>
      <w:bookmarkStart w:id="110" w:name="P786"/>
      <w:bookmarkEnd w:id="110"/>
      <w: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06098F" w:rsidRDefault="0006098F">
      <w:pPr>
        <w:pStyle w:val="ConsPlusNormal"/>
        <w:spacing w:before="200"/>
        <w:ind w:firstLine="540"/>
        <w:jc w:val="both"/>
      </w:pPr>
      <w:bookmarkStart w:id="111" w:name="P787"/>
      <w:bookmarkEnd w:id="111"/>
      <w:r>
        <w:t>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06098F" w:rsidRDefault="0006098F">
      <w:pPr>
        <w:pStyle w:val="ConsPlusNormal"/>
        <w:spacing w:before="20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786">
        <w:r>
          <w:rPr>
            <w:color w:val="0000FF"/>
          </w:rPr>
          <w:t>частей 2</w:t>
        </w:r>
      </w:hyperlink>
      <w:r>
        <w:t xml:space="preserve"> и </w:t>
      </w:r>
      <w:hyperlink w:anchor="P787">
        <w:r>
          <w:rPr>
            <w:color w:val="0000FF"/>
          </w:rPr>
          <w:t>3</w:t>
        </w:r>
      </w:hyperlink>
      <w:r>
        <w:t xml:space="preserve"> настоящей статьи.</w:t>
      </w:r>
    </w:p>
    <w:p w:rsidR="0006098F" w:rsidRDefault="0006098F">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06098F" w:rsidRDefault="0006098F">
      <w:pPr>
        <w:pStyle w:val="ConsPlusNormal"/>
        <w:spacing w:before="200"/>
        <w:ind w:firstLine="540"/>
        <w:jc w:val="both"/>
      </w:pPr>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06098F" w:rsidRDefault="0006098F">
      <w:pPr>
        <w:pStyle w:val="ConsPlusNormal"/>
        <w:spacing w:before="200"/>
        <w:ind w:firstLine="540"/>
        <w:jc w:val="both"/>
      </w:pPr>
      <w: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785">
        <w:r>
          <w:rPr>
            <w:color w:val="0000FF"/>
          </w:rPr>
          <w:t>пункте 1</w:t>
        </w:r>
      </w:hyperlink>
      <w:r>
        <w:t xml:space="preserve"> настоящей части;</w:t>
      </w:r>
    </w:p>
    <w:p w:rsidR="0006098F" w:rsidRDefault="0006098F">
      <w:pPr>
        <w:pStyle w:val="ConsPlusNormal"/>
        <w:spacing w:before="200"/>
        <w:ind w:firstLine="540"/>
        <w:jc w:val="both"/>
      </w:pPr>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6098F" w:rsidRDefault="0006098F">
      <w:pPr>
        <w:pStyle w:val="ConsPlusNormal"/>
        <w:spacing w:before="200"/>
        <w:ind w:firstLine="540"/>
        <w:jc w:val="both"/>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6098F" w:rsidRDefault="0006098F">
      <w:pPr>
        <w:pStyle w:val="ConsPlusNormal"/>
        <w:spacing w:before="200"/>
        <w:ind w:firstLine="540"/>
        <w:jc w:val="both"/>
      </w:pPr>
      <w:r>
        <w:lastRenderedPageBreak/>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06098F" w:rsidRDefault="0006098F">
      <w:pPr>
        <w:pStyle w:val="ConsPlusNormal"/>
        <w:spacing w:before="200"/>
        <w:ind w:firstLine="540"/>
        <w:jc w:val="both"/>
      </w:pPr>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06098F" w:rsidRDefault="0006098F">
      <w:pPr>
        <w:pStyle w:val="ConsPlusNormal"/>
        <w:spacing w:before="200"/>
        <w:ind w:firstLine="540"/>
        <w:jc w:val="both"/>
      </w:pPr>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06098F" w:rsidRDefault="0006098F">
      <w:pPr>
        <w:pStyle w:val="ConsPlusNormal"/>
        <w:spacing w:before="200"/>
        <w:ind w:firstLine="540"/>
        <w:jc w:val="both"/>
      </w:pPr>
      <w:bookmarkStart w:id="112" w:name="P797"/>
      <w:bookmarkEnd w:id="112"/>
      <w: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06098F" w:rsidRDefault="0006098F">
      <w:pPr>
        <w:pStyle w:val="ConsPlusNormal"/>
        <w:spacing w:before="200"/>
        <w:ind w:firstLine="540"/>
        <w:jc w:val="both"/>
      </w:pPr>
      <w:bookmarkStart w:id="113" w:name="P798"/>
      <w:bookmarkEnd w:id="113"/>
      <w:r>
        <w:t xml:space="preserve">10. Указанные в </w:t>
      </w:r>
      <w:hyperlink w:anchor="P797">
        <w:r>
          <w:rPr>
            <w:color w:val="0000FF"/>
          </w:rPr>
          <w:t>части 9</w:t>
        </w:r>
      </w:hyperlink>
      <w: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06098F" w:rsidRDefault="0006098F">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06098F" w:rsidRDefault="0006098F">
      <w:pPr>
        <w:pStyle w:val="ConsPlusNormal"/>
        <w:spacing w:before="200"/>
        <w:ind w:firstLine="540"/>
        <w:jc w:val="both"/>
      </w:pPr>
      <w: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06098F" w:rsidRDefault="0006098F">
      <w:pPr>
        <w:pStyle w:val="ConsPlusNormal"/>
        <w:ind w:firstLine="540"/>
        <w:jc w:val="both"/>
      </w:pPr>
    </w:p>
    <w:p w:rsidR="0006098F" w:rsidRDefault="0006098F">
      <w:pPr>
        <w:pStyle w:val="ConsPlusTitle"/>
        <w:ind w:firstLine="540"/>
        <w:jc w:val="both"/>
        <w:outlineLvl w:val="2"/>
      </w:pPr>
      <w:r>
        <w:t>Статья 60. Агитация по вопросам референдума</w:t>
      </w:r>
    </w:p>
    <w:p w:rsidR="0006098F" w:rsidRDefault="0006098F">
      <w:pPr>
        <w:pStyle w:val="ConsPlusNormal"/>
        <w:ind w:firstLine="540"/>
        <w:jc w:val="both"/>
      </w:pPr>
    </w:p>
    <w:p w:rsidR="0006098F" w:rsidRDefault="0006098F">
      <w:pPr>
        <w:pStyle w:val="ConsPlusNormal"/>
        <w:ind w:firstLine="540"/>
        <w:jc w:val="both"/>
      </w:pPr>
      <w:r>
        <w:t>1. Агитация по вопросам референдума может проводиться:</w:t>
      </w:r>
    </w:p>
    <w:p w:rsidR="0006098F" w:rsidRDefault="0006098F">
      <w:pPr>
        <w:pStyle w:val="ConsPlusNormal"/>
        <w:spacing w:before="200"/>
        <w:ind w:firstLine="540"/>
        <w:jc w:val="both"/>
      </w:pPr>
      <w:r>
        <w:t>1) посредством проведения массовых мероприятий (</w:t>
      </w:r>
      <w:hyperlink r:id="rId91">
        <w:r>
          <w:rPr>
            <w:color w:val="0000FF"/>
          </w:rPr>
          <w:t>собраний</w:t>
        </w:r>
      </w:hyperlink>
      <w:r>
        <w:t>, встреч с гражданами, митингов, демонстраций, шествий, публичных дебатов и дискуссий, иных мероприятий);</w:t>
      </w:r>
    </w:p>
    <w:p w:rsidR="0006098F" w:rsidRDefault="0006098F">
      <w:pPr>
        <w:pStyle w:val="ConsPlusNormal"/>
        <w:spacing w:before="200"/>
        <w:ind w:firstLine="540"/>
        <w:jc w:val="both"/>
      </w:pPr>
      <w:r>
        <w:t>2) посредством выпуска и распространения печатных, аудиовизуальных и других агитационных материалов;</w:t>
      </w:r>
    </w:p>
    <w:p w:rsidR="0006098F" w:rsidRDefault="0006098F">
      <w:pPr>
        <w:pStyle w:val="ConsPlusNormal"/>
        <w:spacing w:before="200"/>
        <w:ind w:firstLine="540"/>
        <w:jc w:val="both"/>
      </w:pPr>
      <w:r>
        <w:t>3) на каналах организаций телерадиовещания и в периодических печатных изданиях;</w:t>
      </w:r>
    </w:p>
    <w:p w:rsidR="0006098F" w:rsidRDefault="0006098F">
      <w:pPr>
        <w:pStyle w:val="ConsPlusNormal"/>
        <w:spacing w:before="200"/>
        <w:ind w:firstLine="540"/>
        <w:jc w:val="both"/>
      </w:pPr>
      <w:r>
        <w:lastRenderedPageBreak/>
        <w:t>4) иными не запрещенными настоящим Федеральным конституционным законом, федеральными законами методами.</w:t>
      </w:r>
    </w:p>
    <w:p w:rsidR="0006098F" w:rsidRDefault="0006098F">
      <w:pPr>
        <w:pStyle w:val="ConsPlusNormal"/>
        <w:spacing w:before="200"/>
        <w:ind w:firstLine="540"/>
        <w:jc w:val="both"/>
      </w:pPr>
      <w: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897">
        <w:r>
          <w:rPr>
            <w:color w:val="0000FF"/>
          </w:rPr>
          <w:t>статьей 66</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828">
        <w:r>
          <w:rPr>
            <w:color w:val="0000FF"/>
          </w:rPr>
          <w:t>статьей 61</w:t>
        </w:r>
      </w:hyperlink>
      <w:r>
        <w:t xml:space="preserve"> настоящего Федерального конституционного закона.</w:t>
      </w:r>
    </w:p>
    <w:p w:rsidR="0006098F" w:rsidRDefault="0006098F">
      <w:pPr>
        <w:pStyle w:val="ConsPlusNormal"/>
        <w:spacing w:before="200"/>
        <w:ind w:firstLine="540"/>
        <w:jc w:val="both"/>
      </w:pPr>
      <w:r>
        <w:t>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вопросам референдума.</w:t>
      </w:r>
    </w:p>
    <w:p w:rsidR="0006098F" w:rsidRDefault="0006098F">
      <w:pPr>
        <w:pStyle w:val="ConsPlusNormal"/>
        <w:spacing w:before="200"/>
        <w:ind w:firstLine="540"/>
        <w:jc w:val="both"/>
      </w:pPr>
      <w:r>
        <w:t>5. Запрещается проводить агитацию по вопросам референдума, выпускать и распространять любые агитационные материалы:</w:t>
      </w:r>
    </w:p>
    <w:p w:rsidR="0006098F" w:rsidRDefault="0006098F">
      <w:pPr>
        <w:pStyle w:val="ConsPlusNormal"/>
        <w:spacing w:before="200"/>
        <w:ind w:firstLine="540"/>
        <w:jc w:val="both"/>
      </w:pPr>
      <w:r>
        <w:t>1) органам государственной власти, иным государственным органам, органам местного самоуправления;</w:t>
      </w:r>
    </w:p>
    <w:p w:rsidR="0006098F" w:rsidRDefault="0006098F">
      <w:pPr>
        <w:pStyle w:val="ConsPlusNormal"/>
        <w:spacing w:before="200"/>
        <w:ind w:firstLine="540"/>
        <w:jc w:val="both"/>
      </w:pPr>
      <w: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06098F" w:rsidRDefault="0006098F">
      <w:pPr>
        <w:pStyle w:val="ConsPlusNormal"/>
        <w:spacing w:before="200"/>
        <w:ind w:firstLine="540"/>
        <w:jc w:val="both"/>
      </w:pPr>
      <w:r>
        <w:t>3) воинским частям, военным организациям и учреждениям;</w:t>
      </w:r>
    </w:p>
    <w:p w:rsidR="0006098F" w:rsidRDefault="0006098F">
      <w:pPr>
        <w:pStyle w:val="ConsPlusNormal"/>
        <w:spacing w:before="200"/>
        <w:ind w:firstLine="540"/>
        <w:jc w:val="both"/>
      </w:pPr>
      <w:r>
        <w:t>4) благотворительным организациям и религиозным объединениям, а также учрежденным ими организациям;</w:t>
      </w:r>
    </w:p>
    <w:p w:rsidR="0006098F" w:rsidRDefault="0006098F">
      <w:pPr>
        <w:pStyle w:val="ConsPlusNormal"/>
        <w:spacing w:before="200"/>
        <w:ind w:firstLine="540"/>
        <w:jc w:val="both"/>
      </w:pPr>
      <w:r>
        <w:t>5) комиссиям референдума и членам комиссий референдума с правом решающего голоса;</w:t>
      </w:r>
    </w:p>
    <w:p w:rsidR="0006098F" w:rsidRDefault="0006098F">
      <w:pPr>
        <w:pStyle w:val="ConsPlusNormal"/>
        <w:spacing w:before="200"/>
        <w:ind w:firstLine="540"/>
        <w:jc w:val="both"/>
      </w:pPr>
      <w:r>
        <w:t>6) иностранным гражданам, лицам без гражданства, иностранным юридическим лицам;</w:t>
      </w:r>
    </w:p>
    <w:p w:rsidR="0006098F" w:rsidRDefault="0006098F">
      <w:pPr>
        <w:pStyle w:val="ConsPlusNormal"/>
        <w:spacing w:before="200"/>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06098F" w:rsidRDefault="0006098F">
      <w:pPr>
        <w:pStyle w:val="ConsPlusNormal"/>
        <w:spacing w:before="200"/>
        <w:ind w:firstLine="540"/>
        <w:jc w:val="both"/>
      </w:pPr>
      <w:r>
        <w:t>6. Запрещается привлечение к проведению агитации по вопросам референдума лиц, не достигших возраста 18 лет.</w:t>
      </w:r>
    </w:p>
    <w:p w:rsidR="0006098F" w:rsidRDefault="0006098F">
      <w:pPr>
        <w:pStyle w:val="ConsPlusNormal"/>
        <w:spacing w:before="200"/>
        <w:ind w:firstLine="540"/>
        <w:jc w:val="both"/>
      </w:pPr>
      <w: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06098F" w:rsidRDefault="0006098F">
      <w:pPr>
        <w:pStyle w:val="ConsPlusNormal"/>
        <w:spacing w:before="200"/>
        <w:ind w:firstLine="540"/>
        <w:jc w:val="both"/>
      </w:pPr>
      <w: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06098F" w:rsidRDefault="0006098F">
      <w:pPr>
        <w:pStyle w:val="ConsPlusNormal"/>
        <w:spacing w:before="200"/>
        <w:ind w:firstLine="540"/>
        <w:jc w:val="both"/>
      </w:pPr>
      <w:bookmarkStart w:id="114" w:name="P823"/>
      <w:bookmarkEnd w:id="114"/>
      <w: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872">
        <w:r>
          <w:rPr>
            <w:color w:val="0000FF"/>
          </w:rPr>
          <w:t>статьи 64</w:t>
        </w:r>
      </w:hyperlink>
      <w: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06098F" w:rsidRDefault="0006098F">
      <w:pPr>
        <w:pStyle w:val="ConsPlusNormal"/>
        <w:spacing w:before="200"/>
        <w:ind w:firstLine="540"/>
        <w:jc w:val="both"/>
      </w:pPr>
      <w: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06098F" w:rsidRDefault="0006098F">
      <w:pPr>
        <w:pStyle w:val="ConsPlusNormal"/>
        <w:spacing w:before="200"/>
        <w:ind w:firstLine="540"/>
        <w:jc w:val="both"/>
      </w:pPr>
      <w: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06098F" w:rsidRDefault="0006098F">
      <w:pPr>
        <w:pStyle w:val="ConsPlusNormal"/>
        <w:spacing w:before="200"/>
        <w:ind w:firstLine="540"/>
        <w:jc w:val="both"/>
      </w:pPr>
      <w:r>
        <w:t xml:space="preserve">3) на цитирование высказываний, обнародованных в агитационных материалах, </w:t>
      </w:r>
      <w:r>
        <w:lastRenderedPageBreak/>
        <w:t xml:space="preserve">изготовленных и распространенных в соответствии с настоящим Федеральным конституционным </w:t>
      </w:r>
      <w:hyperlink w:anchor="P867">
        <w:r>
          <w:rPr>
            <w:color w:val="0000FF"/>
          </w:rPr>
          <w:t>законом</w:t>
        </w:r>
      </w:hyperlink>
      <w:r>
        <w:t>.</w:t>
      </w:r>
    </w:p>
    <w:p w:rsidR="0006098F" w:rsidRDefault="0006098F">
      <w:pPr>
        <w:pStyle w:val="ConsPlusNormal"/>
        <w:ind w:firstLine="540"/>
        <w:jc w:val="both"/>
      </w:pPr>
    </w:p>
    <w:p w:rsidR="0006098F" w:rsidRDefault="0006098F">
      <w:pPr>
        <w:pStyle w:val="ConsPlusTitle"/>
        <w:ind w:firstLine="540"/>
        <w:jc w:val="both"/>
        <w:outlineLvl w:val="2"/>
      </w:pPr>
      <w:bookmarkStart w:id="115" w:name="P828"/>
      <w:bookmarkEnd w:id="115"/>
      <w:r>
        <w:t>Статья 61. Порядок создания инициативной агитационной группы</w:t>
      </w:r>
    </w:p>
    <w:p w:rsidR="0006098F" w:rsidRDefault="0006098F">
      <w:pPr>
        <w:pStyle w:val="ConsPlusNormal"/>
        <w:ind w:firstLine="540"/>
        <w:jc w:val="both"/>
      </w:pPr>
    </w:p>
    <w:p w:rsidR="0006098F" w:rsidRDefault="0006098F">
      <w:pPr>
        <w:pStyle w:val="ConsPlusNormal"/>
        <w:ind w:firstLine="540"/>
        <w:jc w:val="both"/>
      </w:pPr>
      <w:bookmarkStart w:id="116" w:name="P830"/>
      <w:bookmarkEnd w:id="116"/>
      <w: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06098F" w:rsidRDefault="0006098F">
      <w:pPr>
        <w:pStyle w:val="ConsPlusNormal"/>
        <w:spacing w:before="200"/>
        <w:ind w:firstLine="540"/>
        <w:jc w:val="both"/>
      </w:pPr>
      <w:bookmarkStart w:id="117" w:name="P831"/>
      <w:bookmarkEnd w:id="117"/>
      <w:r>
        <w:t>2. В инициативную агитационную группу должно входить не менее 500 участников референдума.</w:t>
      </w:r>
    </w:p>
    <w:p w:rsidR="0006098F" w:rsidRDefault="0006098F">
      <w:pPr>
        <w:pStyle w:val="ConsPlusNormal"/>
        <w:spacing w:before="200"/>
        <w:ind w:firstLine="540"/>
        <w:jc w:val="both"/>
      </w:pPr>
      <w: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06098F" w:rsidRDefault="0006098F">
      <w:pPr>
        <w:pStyle w:val="ConsPlusNormal"/>
        <w:spacing w:before="200"/>
        <w:ind w:firstLine="540"/>
        <w:jc w:val="both"/>
      </w:pPr>
      <w:bookmarkStart w:id="118" w:name="P833"/>
      <w:bookmarkEnd w:id="118"/>
      <w:r>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06098F" w:rsidRDefault="0006098F">
      <w:pPr>
        <w:pStyle w:val="ConsPlusNormal"/>
        <w:spacing w:before="200"/>
        <w:ind w:firstLine="540"/>
        <w:jc w:val="both"/>
      </w:pPr>
      <w:bookmarkStart w:id="119" w:name="P834"/>
      <w:bookmarkEnd w:id="119"/>
      <w: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06098F" w:rsidRDefault="0006098F">
      <w:pPr>
        <w:pStyle w:val="ConsPlusNormal"/>
        <w:spacing w:before="200"/>
        <w:ind w:firstLine="540"/>
        <w:jc w:val="both"/>
      </w:pPr>
      <w:r>
        <w:t xml:space="preserve">6. На указанных в </w:t>
      </w:r>
      <w:hyperlink w:anchor="P833">
        <w:r>
          <w:rPr>
            <w:color w:val="0000FF"/>
          </w:rPr>
          <w:t>частях 4</w:t>
        </w:r>
      </w:hyperlink>
      <w:r>
        <w:t xml:space="preserve"> и </w:t>
      </w:r>
      <w:hyperlink w:anchor="P834">
        <w:r>
          <w:rPr>
            <w:color w:val="0000FF"/>
          </w:rPr>
          <w:t>5</w:t>
        </w:r>
      </w:hyperlink>
      <w: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06098F" w:rsidRDefault="0006098F">
      <w:pPr>
        <w:pStyle w:val="ConsPlusNormal"/>
        <w:spacing w:before="200"/>
        <w:ind w:firstLine="540"/>
        <w:jc w:val="both"/>
      </w:pPr>
      <w:bookmarkStart w:id="120" w:name="P836"/>
      <w:bookmarkEnd w:id="120"/>
      <w: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06098F" w:rsidRDefault="0006098F">
      <w:pPr>
        <w:pStyle w:val="ConsPlusNormal"/>
        <w:spacing w:before="200"/>
        <w:ind w:firstLine="540"/>
        <w:jc w:val="both"/>
      </w:pPr>
      <w:r>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06098F" w:rsidRDefault="0006098F">
      <w:pPr>
        <w:pStyle w:val="ConsPlusNormal"/>
        <w:spacing w:before="200"/>
        <w:ind w:firstLine="540"/>
        <w:jc w:val="both"/>
      </w:pPr>
      <w:r>
        <w:t>2) нотариально удостоверенную копию устава политической партии.</w:t>
      </w:r>
    </w:p>
    <w:p w:rsidR="0006098F" w:rsidRDefault="0006098F">
      <w:pPr>
        <w:pStyle w:val="ConsPlusNormal"/>
        <w:spacing w:before="200"/>
        <w:ind w:firstLine="540"/>
        <w:jc w:val="both"/>
      </w:pPr>
      <w:bookmarkStart w:id="121" w:name="P839"/>
      <w:bookmarkEnd w:id="121"/>
      <w: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06098F" w:rsidRDefault="0006098F">
      <w:pPr>
        <w:pStyle w:val="ConsPlusNormal"/>
        <w:spacing w:before="200"/>
        <w:ind w:firstLine="540"/>
        <w:jc w:val="both"/>
      </w:pPr>
      <w:bookmarkStart w:id="122" w:name="P840"/>
      <w:bookmarkEnd w:id="122"/>
      <w:r>
        <w:t xml:space="preserve">9. Для регистрации инициативной агитационной группы ее уполномоченный представитель вместе с документами, указанными в </w:t>
      </w:r>
      <w:hyperlink w:anchor="P836">
        <w:r>
          <w:rPr>
            <w:color w:val="0000FF"/>
          </w:rPr>
          <w:t>части 7</w:t>
        </w:r>
      </w:hyperlink>
      <w:r>
        <w:t xml:space="preserve"> или </w:t>
      </w:r>
      <w:hyperlink w:anchor="P839">
        <w:r>
          <w:rPr>
            <w:color w:val="0000FF"/>
          </w:rPr>
          <w:t>8</w:t>
        </w:r>
      </w:hyperlink>
      <w:r>
        <w:t xml:space="preserve"> настоящей статьи, также представляет в Центральную избирательную комиссию Российской Федерации:</w:t>
      </w:r>
    </w:p>
    <w:p w:rsidR="0006098F" w:rsidRDefault="0006098F">
      <w:pPr>
        <w:pStyle w:val="ConsPlusNormal"/>
        <w:spacing w:before="200"/>
        <w:ind w:firstLine="540"/>
        <w:jc w:val="both"/>
      </w:pPr>
      <w:r>
        <w:t>1) заявление о регистрации инициативной агитационной группы;</w:t>
      </w:r>
    </w:p>
    <w:p w:rsidR="0006098F" w:rsidRDefault="0006098F">
      <w:pPr>
        <w:pStyle w:val="ConsPlusNormal"/>
        <w:spacing w:before="200"/>
        <w:ind w:firstLine="540"/>
        <w:jc w:val="both"/>
      </w:pPr>
      <w: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06098F" w:rsidRDefault="0006098F">
      <w:pPr>
        <w:pStyle w:val="ConsPlusNormal"/>
        <w:spacing w:before="200"/>
        <w:ind w:firstLine="540"/>
        <w:jc w:val="both"/>
      </w:pPr>
      <w:r>
        <w:t xml:space="preserve">3) список уполномоченных представителей инициативной агитационной группы с указанием </w:t>
      </w:r>
      <w:r>
        <w:lastRenderedPageBreak/>
        <w:t xml:space="preserve">сведений о них, предусмотренных </w:t>
      </w:r>
      <w:hyperlink w:anchor="P831">
        <w:r>
          <w:rPr>
            <w:color w:val="0000FF"/>
          </w:rPr>
          <w:t>пунктом 2</w:t>
        </w:r>
      </w:hyperlink>
      <w: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06098F" w:rsidRDefault="0006098F">
      <w:pPr>
        <w:pStyle w:val="ConsPlusNormal"/>
        <w:spacing w:before="200"/>
        <w:ind w:firstLine="540"/>
        <w:jc w:val="both"/>
      </w:pPr>
      <w: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06098F" w:rsidRDefault="0006098F">
      <w:pPr>
        <w:pStyle w:val="ConsPlusNormal"/>
        <w:spacing w:before="200"/>
        <w:ind w:firstLine="540"/>
        <w:jc w:val="both"/>
      </w:pPr>
      <w: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836">
        <w:r>
          <w:rPr>
            <w:color w:val="0000FF"/>
          </w:rPr>
          <w:t>частях 7</w:t>
        </w:r>
      </w:hyperlink>
      <w:r>
        <w:t xml:space="preserve"> - </w:t>
      </w:r>
      <w:hyperlink w:anchor="P840">
        <w:r>
          <w:rPr>
            <w:color w:val="0000FF"/>
          </w:rPr>
          <w:t>9</w:t>
        </w:r>
      </w:hyperlink>
      <w: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2">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06098F" w:rsidRDefault="0006098F">
      <w:pPr>
        <w:pStyle w:val="ConsPlusNormal"/>
        <w:spacing w:before="200"/>
        <w:ind w:firstLine="540"/>
        <w:jc w:val="both"/>
      </w:pPr>
      <w:r>
        <w:t xml:space="preserve">11. Основанием для отказа в регистрации инициативной агитационной группы может быть несоблюдение требований, предусмотренных </w:t>
      </w:r>
      <w:hyperlink w:anchor="P830">
        <w:r>
          <w:rPr>
            <w:color w:val="0000FF"/>
          </w:rPr>
          <w:t>частями 1</w:t>
        </w:r>
      </w:hyperlink>
      <w:r>
        <w:t xml:space="preserve"> - </w:t>
      </w:r>
      <w:hyperlink w:anchor="P840">
        <w:r>
          <w:rPr>
            <w:color w:val="0000FF"/>
          </w:rPr>
          <w:t>9</w:t>
        </w:r>
      </w:hyperlink>
      <w:r>
        <w:t xml:space="preserve"> настоящей статьи.</w:t>
      </w:r>
    </w:p>
    <w:p w:rsidR="0006098F" w:rsidRDefault="0006098F">
      <w:pPr>
        <w:pStyle w:val="ConsPlusNormal"/>
        <w:spacing w:before="200"/>
        <w:ind w:firstLine="540"/>
        <w:jc w:val="both"/>
      </w:pPr>
      <w: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06098F" w:rsidRDefault="0006098F">
      <w:pPr>
        <w:pStyle w:val="ConsPlusNormal"/>
        <w:ind w:firstLine="540"/>
        <w:jc w:val="both"/>
      </w:pPr>
    </w:p>
    <w:p w:rsidR="0006098F" w:rsidRDefault="0006098F">
      <w:pPr>
        <w:pStyle w:val="ConsPlusTitle"/>
        <w:ind w:firstLine="540"/>
        <w:jc w:val="both"/>
        <w:outlineLvl w:val="2"/>
      </w:pPr>
      <w:r>
        <w:t>Статья 62. Агитационный период</w:t>
      </w:r>
    </w:p>
    <w:p w:rsidR="0006098F" w:rsidRDefault="0006098F">
      <w:pPr>
        <w:pStyle w:val="ConsPlusNormal"/>
        <w:ind w:firstLine="540"/>
        <w:jc w:val="both"/>
      </w:pPr>
    </w:p>
    <w:p w:rsidR="0006098F" w:rsidRDefault="0006098F">
      <w:pPr>
        <w:pStyle w:val="ConsPlusNormal"/>
        <w:ind w:firstLine="540"/>
        <w:jc w:val="both"/>
      </w:pPr>
      <w:bookmarkStart w:id="123" w:name="P851"/>
      <w:bookmarkEnd w:id="123"/>
      <w: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06098F" w:rsidRDefault="0006098F">
      <w:pPr>
        <w:pStyle w:val="ConsPlusNormal"/>
        <w:spacing w:before="200"/>
        <w:ind w:firstLine="540"/>
        <w:jc w:val="both"/>
      </w:pPr>
      <w:bookmarkStart w:id="124" w:name="P852"/>
      <w:bookmarkEnd w:id="124"/>
      <w: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853">
        <w:r>
          <w:rPr>
            <w:color w:val="0000FF"/>
          </w:rPr>
          <w:t>части 3</w:t>
        </w:r>
      </w:hyperlink>
      <w: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06098F" w:rsidRDefault="0006098F">
      <w:pPr>
        <w:pStyle w:val="ConsPlusNormal"/>
        <w:spacing w:before="200"/>
        <w:ind w:firstLine="540"/>
        <w:jc w:val="both"/>
      </w:pPr>
      <w:bookmarkStart w:id="125" w:name="P853"/>
      <w:bookmarkEnd w:id="125"/>
      <w: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851">
        <w:r>
          <w:rPr>
            <w:color w:val="0000FF"/>
          </w:rPr>
          <w:t>части 1</w:t>
        </w:r>
      </w:hyperlink>
      <w:r>
        <w:t xml:space="preserve"> настоящей статьи.</w:t>
      </w:r>
    </w:p>
    <w:p w:rsidR="0006098F" w:rsidRDefault="0006098F">
      <w:pPr>
        <w:pStyle w:val="ConsPlusNormal"/>
        <w:spacing w:before="200"/>
        <w:ind w:firstLine="540"/>
        <w:jc w:val="both"/>
      </w:pPr>
      <w:r>
        <w:t>4. Проведение агитации по вопросам референдума в день, предшествующий дню голосования, и в день голосования запрещается.</w:t>
      </w:r>
    </w:p>
    <w:p w:rsidR="0006098F" w:rsidRDefault="0006098F">
      <w:pPr>
        <w:pStyle w:val="ConsPlusNormal"/>
        <w:spacing w:before="200"/>
        <w:ind w:firstLine="540"/>
        <w:jc w:val="both"/>
      </w:pPr>
      <w: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876">
        <w:r>
          <w:rPr>
            <w:color w:val="0000FF"/>
          </w:rPr>
          <w:t>законом</w:t>
        </w:r>
      </w:hyperlink>
      <w:r>
        <w:t xml:space="preserve"> порядке, сохраняются в день голосования на прежних местах.</w:t>
      </w:r>
    </w:p>
    <w:p w:rsidR="0006098F" w:rsidRDefault="0006098F">
      <w:pPr>
        <w:pStyle w:val="ConsPlusNormal"/>
        <w:ind w:firstLine="540"/>
        <w:jc w:val="both"/>
      </w:pPr>
    </w:p>
    <w:p w:rsidR="0006098F" w:rsidRDefault="0006098F">
      <w:pPr>
        <w:pStyle w:val="ConsPlusTitle"/>
        <w:ind w:firstLine="540"/>
        <w:jc w:val="both"/>
        <w:outlineLvl w:val="2"/>
      </w:pPr>
      <w:r>
        <w:t>Статья 63. Условия проведения агитации по вопросам референдума посредством массовых мероприятий</w:t>
      </w:r>
    </w:p>
    <w:p w:rsidR="0006098F" w:rsidRDefault="0006098F">
      <w:pPr>
        <w:pStyle w:val="ConsPlusNormal"/>
        <w:ind w:firstLine="540"/>
        <w:jc w:val="both"/>
      </w:pPr>
    </w:p>
    <w:p w:rsidR="0006098F" w:rsidRDefault="0006098F">
      <w:pPr>
        <w:pStyle w:val="ConsPlusNormal"/>
        <w:ind w:firstLine="540"/>
        <w:jc w:val="both"/>
      </w:pPr>
      <w: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06098F" w:rsidRDefault="0006098F">
      <w:pPr>
        <w:pStyle w:val="ConsPlusNormal"/>
        <w:spacing w:before="200"/>
        <w:ind w:firstLine="540"/>
        <w:jc w:val="both"/>
      </w:pPr>
      <w: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w:t>
      </w:r>
      <w:r>
        <w:lastRenderedPageBreak/>
        <w:t xml:space="preserve">дней со дня подачи таких заявлений. Уведомления организаторов митингов, демонстраций и шествий рассматриваются в </w:t>
      </w:r>
      <w:hyperlink r:id="rId93">
        <w:r>
          <w:rPr>
            <w:color w:val="0000FF"/>
          </w:rPr>
          <w:t>порядке</w:t>
        </w:r>
      </w:hyperlink>
      <w:r>
        <w:t>, установленном законодательством Российской Федерации.</w:t>
      </w:r>
    </w:p>
    <w:p w:rsidR="0006098F" w:rsidRDefault="0006098F">
      <w:pPr>
        <w:pStyle w:val="ConsPlusNormal"/>
        <w:spacing w:before="200"/>
        <w:ind w:firstLine="540"/>
        <w:jc w:val="both"/>
      </w:pPr>
      <w: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94">
        <w:r>
          <w:rPr>
            <w:color w:val="0000FF"/>
          </w:rPr>
          <w:t>законодательством</w:t>
        </w:r>
      </w:hyperlink>
      <w: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06098F" w:rsidRDefault="0006098F">
      <w:pPr>
        <w:pStyle w:val="ConsPlusNormal"/>
        <w:spacing w:before="200"/>
        <w:ind w:firstLine="540"/>
        <w:jc w:val="both"/>
      </w:pPr>
      <w:r>
        <w:t xml:space="preserve">4. Если указанное в </w:t>
      </w:r>
      <w:hyperlink w:anchor="P853">
        <w:r>
          <w:rPr>
            <w:color w:val="0000FF"/>
          </w:rPr>
          <w:t>части 3</w:t>
        </w:r>
      </w:hyperlink>
      <w: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06098F" w:rsidRDefault="0006098F">
      <w:pPr>
        <w:pStyle w:val="ConsPlusNormal"/>
        <w:spacing w:before="200"/>
        <w:ind w:firstLine="540"/>
        <w:jc w:val="both"/>
      </w:pPr>
      <w: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06098F" w:rsidRDefault="0006098F">
      <w:pPr>
        <w:pStyle w:val="ConsPlusNormal"/>
        <w:spacing w:before="200"/>
        <w:ind w:firstLine="540"/>
        <w:jc w:val="both"/>
      </w:pPr>
      <w: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06098F" w:rsidRDefault="0006098F">
      <w:pPr>
        <w:pStyle w:val="ConsPlusNormal"/>
        <w:spacing w:before="200"/>
        <w:ind w:firstLine="540"/>
        <w:jc w:val="both"/>
      </w:pPr>
      <w: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95">
        <w:r>
          <w:rPr>
            <w:color w:val="0000FF"/>
          </w:rPr>
          <w:t>законодательством</w:t>
        </w:r>
      </w:hyperlink>
      <w:r>
        <w:t xml:space="preserve"> Российской Федерации.</w:t>
      </w:r>
    </w:p>
    <w:p w:rsidR="0006098F" w:rsidRDefault="0006098F">
      <w:pPr>
        <w:pStyle w:val="ConsPlusNormal"/>
        <w:ind w:firstLine="540"/>
        <w:jc w:val="both"/>
      </w:pPr>
    </w:p>
    <w:p w:rsidR="0006098F" w:rsidRDefault="0006098F">
      <w:pPr>
        <w:pStyle w:val="ConsPlusTitle"/>
        <w:ind w:firstLine="540"/>
        <w:jc w:val="both"/>
        <w:outlineLvl w:val="2"/>
      </w:pPr>
      <w:bookmarkStart w:id="126" w:name="P867"/>
      <w:bookmarkEnd w:id="126"/>
      <w:r>
        <w:t>Статья 64. Условия выпуска и распространения печатных, аудиовизуальных и иных агитационных материалов</w:t>
      </w:r>
    </w:p>
    <w:p w:rsidR="0006098F" w:rsidRDefault="0006098F">
      <w:pPr>
        <w:pStyle w:val="ConsPlusNormal"/>
        <w:ind w:firstLine="540"/>
        <w:jc w:val="both"/>
      </w:pPr>
    </w:p>
    <w:p w:rsidR="0006098F" w:rsidRDefault="0006098F">
      <w:pPr>
        <w:pStyle w:val="ConsPlusNormal"/>
        <w:ind w:firstLine="540"/>
        <w:jc w:val="both"/>
      </w:pPr>
      <w: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06098F" w:rsidRDefault="0006098F">
      <w:pPr>
        <w:pStyle w:val="ConsPlusNormal"/>
        <w:spacing w:before="200"/>
        <w:ind w:firstLine="540"/>
        <w:jc w:val="both"/>
      </w:pPr>
      <w:bookmarkStart w:id="127" w:name="P870"/>
      <w:bookmarkEnd w:id="127"/>
      <w:r>
        <w:t xml:space="preserve">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w:t>
      </w:r>
      <w:r>
        <w:lastRenderedPageBreak/>
        <w:t>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06098F" w:rsidRDefault="0006098F">
      <w:pPr>
        <w:pStyle w:val="ConsPlusNormal"/>
        <w:spacing w:before="200"/>
        <w:ind w:firstLine="540"/>
        <w:jc w:val="both"/>
      </w:pPr>
      <w:bookmarkStart w:id="128" w:name="P871"/>
      <w:bookmarkEnd w:id="128"/>
      <w:r>
        <w:t>3. Все агитационные материалы должны изготавливаться на территории Российской Федерации.</w:t>
      </w:r>
    </w:p>
    <w:p w:rsidR="0006098F" w:rsidRDefault="0006098F">
      <w:pPr>
        <w:pStyle w:val="ConsPlusNormal"/>
        <w:spacing w:before="200"/>
        <w:ind w:firstLine="540"/>
        <w:jc w:val="both"/>
      </w:pPr>
      <w:bookmarkStart w:id="129" w:name="P872"/>
      <w:bookmarkEnd w:id="129"/>
      <w: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06098F" w:rsidRDefault="0006098F">
      <w:pPr>
        <w:pStyle w:val="ConsPlusNormal"/>
        <w:spacing w:before="200"/>
        <w:ind w:firstLine="540"/>
        <w:jc w:val="both"/>
      </w:pPr>
      <w:bookmarkStart w:id="130" w:name="P873"/>
      <w:bookmarkEnd w:id="130"/>
      <w:r>
        <w:t>5. Агитационные материалы не могут содержать коммерческую рекламу.</w:t>
      </w:r>
    </w:p>
    <w:p w:rsidR="0006098F" w:rsidRDefault="0006098F">
      <w:pPr>
        <w:pStyle w:val="ConsPlusNormal"/>
        <w:spacing w:before="200"/>
        <w:ind w:firstLine="540"/>
        <w:jc w:val="both"/>
      </w:pPr>
      <w:bookmarkStart w:id="131" w:name="P874"/>
      <w:bookmarkEnd w:id="131"/>
      <w: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870">
        <w:r>
          <w:rPr>
            <w:color w:val="0000FF"/>
          </w:rPr>
          <w:t>частями 2,</w:t>
        </w:r>
      </w:hyperlink>
      <w:r>
        <w:t xml:space="preserve"> </w:t>
      </w:r>
      <w:hyperlink w:anchor="P871">
        <w:r>
          <w:rPr>
            <w:color w:val="0000FF"/>
          </w:rPr>
          <w:t>3</w:t>
        </w:r>
      </w:hyperlink>
      <w:r>
        <w:t xml:space="preserve"> и </w:t>
      </w:r>
      <w:hyperlink w:anchor="P873">
        <w:r>
          <w:rPr>
            <w:color w:val="0000FF"/>
          </w:rPr>
          <w:t>5</w:t>
        </w:r>
      </w:hyperlink>
      <w:r>
        <w:t xml:space="preserve"> настоящей статьи.</w:t>
      </w:r>
    </w:p>
    <w:p w:rsidR="0006098F" w:rsidRDefault="0006098F">
      <w:pPr>
        <w:pStyle w:val="ConsPlusNormal"/>
        <w:spacing w:before="200"/>
        <w:ind w:firstLine="540"/>
        <w:jc w:val="both"/>
      </w:pPr>
      <w:bookmarkStart w:id="132" w:name="P875"/>
      <w:bookmarkEnd w:id="132"/>
      <w:r>
        <w:t xml:space="preserve">7. Запрещается распространение агитационных материалов с нарушением требований, установленных </w:t>
      </w:r>
      <w:hyperlink w:anchor="P872">
        <w:r>
          <w:rPr>
            <w:color w:val="0000FF"/>
          </w:rPr>
          <w:t>частью 4</w:t>
        </w:r>
      </w:hyperlink>
      <w:r>
        <w:t xml:space="preserve"> настоящей статьи, частью 9 </w:t>
      </w:r>
      <w:hyperlink w:anchor="P823">
        <w:r>
          <w:rPr>
            <w:color w:val="0000FF"/>
          </w:rPr>
          <w:t>статьи 60</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133" w:name="P876"/>
      <w:bookmarkEnd w:id="133"/>
      <w: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06098F" w:rsidRDefault="0006098F">
      <w:pPr>
        <w:pStyle w:val="ConsPlusNormal"/>
        <w:spacing w:before="200"/>
        <w:ind w:firstLine="540"/>
        <w:jc w:val="both"/>
      </w:pPr>
      <w:r>
        <w:t xml:space="preserve">9. В случаях, не предусмотренных </w:t>
      </w:r>
      <w:hyperlink w:anchor="P876">
        <w:r>
          <w:rPr>
            <w:color w:val="0000FF"/>
          </w:rPr>
          <w:t>частью 8</w:t>
        </w:r>
      </w:hyperlink>
      <w: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06098F" w:rsidRDefault="0006098F">
      <w:pPr>
        <w:pStyle w:val="ConsPlusNormal"/>
        <w:spacing w:before="200"/>
        <w:ind w:firstLine="540"/>
        <w:jc w:val="both"/>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06098F" w:rsidRDefault="0006098F">
      <w:pPr>
        <w:pStyle w:val="ConsPlusNormal"/>
        <w:spacing w:before="200"/>
        <w:ind w:firstLine="540"/>
        <w:jc w:val="both"/>
      </w:pPr>
      <w: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874">
        <w:r>
          <w:rPr>
            <w:color w:val="0000FF"/>
          </w:rPr>
          <w:t>частями 6</w:t>
        </w:r>
      </w:hyperlink>
      <w:r>
        <w:t xml:space="preserve"> и </w:t>
      </w:r>
      <w:hyperlink w:anchor="P875">
        <w:r>
          <w:rPr>
            <w:color w:val="0000FF"/>
          </w:rPr>
          <w:t>7</w:t>
        </w:r>
      </w:hyperlink>
      <w: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06098F" w:rsidRDefault="0006098F">
      <w:pPr>
        <w:pStyle w:val="ConsPlusNormal"/>
        <w:spacing w:before="200"/>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882">
        <w:r>
          <w:rPr>
            <w:color w:val="0000FF"/>
          </w:rPr>
          <w:t>статьями 65</w:t>
        </w:r>
      </w:hyperlink>
      <w:r>
        <w:t xml:space="preserve"> - </w:t>
      </w:r>
      <w:hyperlink w:anchor="P928">
        <w:r>
          <w:rPr>
            <w:color w:val="0000FF"/>
          </w:rPr>
          <w:t>67</w:t>
        </w:r>
      </w:hyperlink>
      <w:r>
        <w:t xml:space="preserve"> настоящего Федерального конституционного закона.</w:t>
      </w:r>
    </w:p>
    <w:p w:rsidR="0006098F" w:rsidRDefault="0006098F">
      <w:pPr>
        <w:pStyle w:val="ConsPlusNormal"/>
        <w:ind w:firstLine="540"/>
        <w:jc w:val="both"/>
      </w:pPr>
    </w:p>
    <w:p w:rsidR="0006098F" w:rsidRDefault="0006098F">
      <w:pPr>
        <w:pStyle w:val="ConsPlusTitle"/>
        <w:ind w:firstLine="540"/>
        <w:jc w:val="both"/>
        <w:outlineLvl w:val="2"/>
      </w:pPr>
      <w:bookmarkStart w:id="134" w:name="P882"/>
      <w:bookmarkEnd w:id="134"/>
      <w: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06098F" w:rsidRDefault="0006098F">
      <w:pPr>
        <w:pStyle w:val="ConsPlusNormal"/>
        <w:ind w:firstLine="540"/>
        <w:jc w:val="both"/>
      </w:pPr>
    </w:p>
    <w:p w:rsidR="0006098F" w:rsidRDefault="0006098F">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897">
        <w:r>
          <w:rPr>
            <w:color w:val="0000FF"/>
          </w:rPr>
          <w:t>статьями 66</w:t>
        </w:r>
      </w:hyperlink>
      <w:r>
        <w:t xml:space="preserve"> и </w:t>
      </w:r>
      <w:hyperlink w:anchor="P928">
        <w:r>
          <w:rPr>
            <w:color w:val="0000FF"/>
          </w:rPr>
          <w:t>67</w:t>
        </w:r>
      </w:hyperlink>
      <w: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897">
        <w:r>
          <w:rPr>
            <w:color w:val="0000FF"/>
          </w:rPr>
          <w:t>статьей 66</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135" w:name="P885"/>
      <w:bookmarkEnd w:id="135"/>
      <w: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w:t>
      </w:r>
    </w:p>
    <w:p w:rsidR="0006098F" w:rsidRDefault="0006098F">
      <w:pPr>
        <w:pStyle w:val="ConsPlusNormal"/>
        <w:spacing w:before="200"/>
        <w:ind w:firstLine="540"/>
        <w:jc w:val="both"/>
      </w:pPr>
      <w: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885">
        <w:r>
          <w:rPr>
            <w:color w:val="0000FF"/>
          </w:rPr>
          <w:t>части 2</w:t>
        </w:r>
      </w:hyperlink>
      <w:r>
        <w:t xml:space="preserve">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06098F" w:rsidRDefault="0006098F">
      <w:pPr>
        <w:pStyle w:val="ConsPlusNormal"/>
        <w:spacing w:before="200"/>
        <w:ind w:firstLine="540"/>
        <w:jc w:val="both"/>
      </w:pPr>
      <w: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06098F" w:rsidRDefault="0006098F">
      <w:pPr>
        <w:pStyle w:val="ConsPlusNormal"/>
        <w:spacing w:before="200"/>
        <w:ind w:firstLine="540"/>
        <w:jc w:val="both"/>
      </w:pPr>
      <w: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06098F" w:rsidRDefault="0006098F">
      <w:pPr>
        <w:pStyle w:val="ConsPlusNormal"/>
        <w:spacing w:before="200"/>
        <w:ind w:firstLine="540"/>
        <w:jc w:val="both"/>
      </w:pPr>
      <w: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798">
        <w:r>
          <w:rPr>
            <w:color w:val="0000FF"/>
          </w:rPr>
          <w:t>статьи 59</w:t>
        </w:r>
      </w:hyperlink>
      <w:r>
        <w:t xml:space="preserve"> настоящего Федерального конституционного закона, в установленный в ней срок.</w:t>
      </w:r>
    </w:p>
    <w:p w:rsidR="0006098F" w:rsidRDefault="0006098F">
      <w:pPr>
        <w:pStyle w:val="ConsPlusNormal"/>
        <w:spacing w:before="200"/>
        <w:ind w:firstLine="540"/>
        <w:jc w:val="both"/>
      </w:pPr>
      <w:bookmarkStart w:id="136" w:name="P890"/>
      <w:bookmarkEnd w:id="136"/>
      <w:r>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96">
        <w:r>
          <w:rPr>
            <w:color w:val="0000FF"/>
          </w:rPr>
          <w:t>формами</w:t>
        </w:r>
      </w:hyperlink>
      <w: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06098F" w:rsidRDefault="0006098F">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06098F" w:rsidRDefault="0006098F">
      <w:pPr>
        <w:pStyle w:val="ConsPlusNormal"/>
        <w:spacing w:before="20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06098F" w:rsidRDefault="0006098F">
      <w:pPr>
        <w:pStyle w:val="ConsPlusNormal"/>
        <w:spacing w:before="200"/>
        <w:ind w:firstLine="540"/>
        <w:jc w:val="both"/>
      </w:pPr>
      <w:r>
        <w:t xml:space="preserve">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w:t>
      </w:r>
      <w:r>
        <w:lastRenderedPageBreak/>
        <w:t>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06098F" w:rsidRDefault="0006098F">
      <w:pPr>
        <w:pStyle w:val="ConsPlusNormal"/>
        <w:spacing w:before="200"/>
        <w:ind w:firstLine="540"/>
        <w:jc w:val="both"/>
      </w:pPr>
      <w:bookmarkStart w:id="137" w:name="P894"/>
      <w:bookmarkEnd w:id="137"/>
      <w:r>
        <w:t>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эфирного времени, печатной площади.</w:t>
      </w:r>
    </w:p>
    <w:p w:rsidR="0006098F" w:rsidRDefault="0006098F">
      <w:pPr>
        <w:pStyle w:val="ConsPlusNormal"/>
        <w:spacing w:before="200"/>
        <w:ind w:firstLine="540"/>
        <w:jc w:val="both"/>
      </w:pPr>
      <w:r>
        <w:t xml:space="preserve">10. Организации, осуществляющие выпуск средств массовой информации, обязаны хранить указанные в </w:t>
      </w:r>
      <w:hyperlink w:anchor="P890">
        <w:r>
          <w:rPr>
            <w:color w:val="0000FF"/>
          </w:rPr>
          <w:t>частях 7</w:t>
        </w:r>
      </w:hyperlink>
      <w:r>
        <w:t xml:space="preserve"> - </w:t>
      </w:r>
      <w:hyperlink w:anchor="P894">
        <w:r>
          <w:rPr>
            <w:color w:val="0000FF"/>
          </w:rPr>
          <w:t>9</w:t>
        </w:r>
      </w:hyperlink>
      <w: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06098F" w:rsidRDefault="0006098F">
      <w:pPr>
        <w:pStyle w:val="ConsPlusNormal"/>
        <w:ind w:firstLine="540"/>
        <w:jc w:val="both"/>
      </w:pPr>
    </w:p>
    <w:p w:rsidR="0006098F" w:rsidRDefault="0006098F">
      <w:pPr>
        <w:pStyle w:val="ConsPlusTitle"/>
        <w:ind w:firstLine="540"/>
        <w:jc w:val="both"/>
        <w:outlineLvl w:val="2"/>
      </w:pPr>
      <w:bookmarkStart w:id="138" w:name="P897"/>
      <w:bookmarkEnd w:id="138"/>
      <w:r>
        <w:t>Статья 66. Условия проведения агитации по вопросам референдума на телевидении и радио</w:t>
      </w:r>
    </w:p>
    <w:p w:rsidR="0006098F" w:rsidRDefault="0006098F">
      <w:pPr>
        <w:pStyle w:val="ConsPlusNormal"/>
        <w:ind w:firstLine="540"/>
        <w:jc w:val="both"/>
      </w:pPr>
    </w:p>
    <w:p w:rsidR="0006098F" w:rsidRDefault="0006098F">
      <w:pPr>
        <w:pStyle w:val="ConsPlusNormal"/>
        <w:ind w:firstLine="540"/>
        <w:jc w:val="both"/>
      </w:pPr>
      <w:bookmarkStart w:id="139" w:name="P899"/>
      <w:bookmarkEnd w:id="139"/>
      <w: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06098F" w:rsidRDefault="0006098F">
      <w:pPr>
        <w:pStyle w:val="ConsPlusNormal"/>
        <w:spacing w:before="200"/>
        <w:ind w:firstLine="540"/>
        <w:jc w:val="both"/>
      </w:pPr>
      <w:bookmarkStart w:id="140" w:name="P900"/>
      <w:bookmarkEnd w:id="140"/>
      <w:r>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852">
        <w:r>
          <w:rPr>
            <w:color w:val="0000FF"/>
          </w:rPr>
          <w:t>статьи 62</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141" w:name="P901"/>
      <w:bookmarkEnd w:id="141"/>
      <w: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w:t>
      </w:r>
      <w:hyperlink w:anchor="P852">
        <w:r>
          <w:rPr>
            <w:color w:val="0000FF"/>
          </w:rPr>
          <w:t>статьи 62</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900">
        <w:r>
          <w:rPr>
            <w:color w:val="0000FF"/>
          </w:rPr>
          <w:t>частях 2</w:t>
        </w:r>
      </w:hyperlink>
      <w:r>
        <w:t xml:space="preserve"> и </w:t>
      </w:r>
      <w:hyperlink w:anchor="P901">
        <w:r>
          <w:rPr>
            <w:color w:val="0000FF"/>
          </w:rPr>
          <w:t>3</w:t>
        </w:r>
      </w:hyperlink>
      <w:r>
        <w:t xml:space="preserve"> настоящей статьи, увеличивается вдвое.</w:t>
      </w:r>
    </w:p>
    <w:p w:rsidR="0006098F" w:rsidRDefault="0006098F">
      <w:pPr>
        <w:pStyle w:val="ConsPlusNormal"/>
        <w:spacing w:before="200"/>
        <w:ind w:firstLine="540"/>
        <w:jc w:val="both"/>
      </w:pPr>
      <w: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06098F" w:rsidRDefault="0006098F">
      <w:pPr>
        <w:pStyle w:val="ConsPlusNormal"/>
        <w:spacing w:before="200"/>
        <w:ind w:firstLine="540"/>
        <w:jc w:val="both"/>
      </w:pPr>
      <w:bookmarkStart w:id="142" w:name="P904"/>
      <w:bookmarkEnd w:id="142"/>
      <w: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899">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06098F" w:rsidRDefault="0006098F">
      <w:pPr>
        <w:pStyle w:val="ConsPlusNormal"/>
        <w:spacing w:before="200"/>
        <w:ind w:firstLine="540"/>
        <w:jc w:val="both"/>
      </w:pPr>
      <w:bookmarkStart w:id="143" w:name="P905"/>
      <w:bookmarkEnd w:id="143"/>
      <w: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899">
        <w:r>
          <w:rPr>
            <w:color w:val="0000FF"/>
          </w:rPr>
          <w:t>части 1</w:t>
        </w:r>
      </w:hyperlink>
      <w:r>
        <w:t xml:space="preserve"> настоящей статьи инициативной группой по </w:t>
      </w:r>
      <w:r>
        <w:lastRenderedPageBreak/>
        <w:t>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06098F" w:rsidRDefault="0006098F">
      <w:pPr>
        <w:pStyle w:val="ConsPlusNormal"/>
        <w:spacing w:before="200"/>
        <w:ind w:firstLine="540"/>
        <w:jc w:val="both"/>
      </w:pPr>
      <w:r>
        <w:t xml:space="preserve">8. Если в комиссию референдума поступили две или более заявки, указанные в </w:t>
      </w:r>
      <w:hyperlink w:anchor="P904">
        <w:r>
          <w:rPr>
            <w:color w:val="0000FF"/>
          </w:rPr>
          <w:t>части 6</w:t>
        </w:r>
      </w:hyperlink>
      <w:r>
        <w:t xml:space="preserve"> или </w:t>
      </w:r>
      <w:hyperlink w:anchor="P905">
        <w:r>
          <w:rPr>
            <w:color w:val="0000FF"/>
          </w:rPr>
          <w:t>7</w:t>
        </w:r>
      </w:hyperlink>
      <w: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899">
        <w:r>
          <w:rPr>
            <w:color w:val="0000FF"/>
          </w:rPr>
          <w:t>части 1</w:t>
        </w:r>
      </w:hyperlink>
      <w: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06098F" w:rsidRDefault="0006098F">
      <w:pPr>
        <w:pStyle w:val="ConsPlusNormal"/>
        <w:spacing w:before="200"/>
        <w:ind w:firstLine="540"/>
        <w:jc w:val="both"/>
      </w:pPr>
      <w: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06098F" w:rsidRDefault="0006098F">
      <w:pPr>
        <w:pStyle w:val="ConsPlusNormal"/>
        <w:spacing w:before="200"/>
        <w:ind w:firstLine="540"/>
        <w:jc w:val="both"/>
      </w:pPr>
      <w:r>
        <w:t xml:space="preserve">10. Если в комиссию референдума, указанную в </w:t>
      </w:r>
      <w:hyperlink w:anchor="P904">
        <w:r>
          <w:rPr>
            <w:color w:val="0000FF"/>
          </w:rPr>
          <w:t>части 6</w:t>
        </w:r>
      </w:hyperlink>
      <w:r>
        <w:t xml:space="preserve"> или </w:t>
      </w:r>
      <w:hyperlink w:anchor="P905">
        <w:r>
          <w:rPr>
            <w:color w:val="0000FF"/>
          </w:rPr>
          <w:t>7</w:t>
        </w:r>
      </w:hyperlink>
      <w: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06098F" w:rsidRDefault="0006098F">
      <w:pPr>
        <w:pStyle w:val="ConsPlusNormal"/>
        <w:spacing w:before="200"/>
        <w:ind w:firstLine="540"/>
        <w:jc w:val="both"/>
      </w:pPr>
      <w: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899">
        <w:r>
          <w:rPr>
            <w:color w:val="0000FF"/>
          </w:rPr>
          <w:t>части 1</w:t>
        </w:r>
      </w:hyperlink>
      <w:r>
        <w:t xml:space="preserve"> настоящей статьи инициативной группы по проведению референдума, инициативных агитационных групп.</w:t>
      </w:r>
    </w:p>
    <w:p w:rsidR="0006098F" w:rsidRDefault="0006098F">
      <w:pPr>
        <w:pStyle w:val="ConsPlusNormal"/>
        <w:spacing w:before="200"/>
        <w:ind w:firstLine="540"/>
        <w:jc w:val="both"/>
      </w:pPr>
      <w: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06098F" w:rsidRDefault="0006098F">
      <w:pPr>
        <w:pStyle w:val="ConsPlusNormal"/>
        <w:spacing w:before="200"/>
        <w:ind w:firstLine="540"/>
        <w:jc w:val="both"/>
      </w:pPr>
      <w:bookmarkStart w:id="144" w:name="P911"/>
      <w:bookmarkEnd w:id="144"/>
      <w:r>
        <w:t xml:space="preserve">13. Указанные в </w:t>
      </w:r>
      <w:hyperlink w:anchor="P899">
        <w:r>
          <w:rPr>
            <w:color w:val="0000FF"/>
          </w:rPr>
          <w:t>части 1</w:t>
        </w:r>
      </w:hyperlink>
      <w: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06098F" w:rsidRDefault="0006098F">
      <w:pPr>
        <w:pStyle w:val="ConsPlusNormal"/>
        <w:spacing w:before="200"/>
        <w:ind w:firstLine="540"/>
        <w:jc w:val="both"/>
      </w:pPr>
      <w:r>
        <w:t xml:space="preserve">14. В случае, предусмотренном </w:t>
      </w:r>
      <w:hyperlink w:anchor="P911">
        <w:r>
          <w:rPr>
            <w:color w:val="0000FF"/>
          </w:rPr>
          <w:t>частью 13</w:t>
        </w:r>
      </w:hyperlink>
      <w: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06098F" w:rsidRDefault="0006098F">
      <w:pPr>
        <w:pStyle w:val="ConsPlusNormal"/>
        <w:spacing w:before="200"/>
        <w:ind w:firstLine="540"/>
        <w:jc w:val="both"/>
      </w:pPr>
      <w: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06098F" w:rsidRDefault="0006098F">
      <w:pPr>
        <w:pStyle w:val="ConsPlusNormal"/>
        <w:spacing w:before="200"/>
        <w:ind w:firstLine="540"/>
        <w:jc w:val="both"/>
      </w:pPr>
      <w:bookmarkStart w:id="145" w:name="P914"/>
      <w:bookmarkEnd w:id="145"/>
      <w: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06098F" w:rsidRDefault="0006098F">
      <w:pPr>
        <w:pStyle w:val="ConsPlusNormal"/>
        <w:spacing w:before="200"/>
        <w:ind w:firstLine="540"/>
        <w:jc w:val="both"/>
      </w:pPr>
      <w:r>
        <w:t xml:space="preserve">17. Инициативная группа по проведению референдума, инициативные агитационные группы, подавшие заявки, указанные в </w:t>
      </w:r>
      <w:hyperlink w:anchor="P914">
        <w:r>
          <w:rPr>
            <w:color w:val="0000FF"/>
          </w:rPr>
          <w:t>части 16</w:t>
        </w:r>
      </w:hyperlink>
      <w: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06098F" w:rsidRDefault="0006098F">
      <w:pPr>
        <w:pStyle w:val="ConsPlusNormal"/>
        <w:spacing w:before="200"/>
        <w:ind w:firstLine="540"/>
        <w:jc w:val="both"/>
      </w:pPr>
      <w: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w:t>
      </w:r>
      <w:r>
        <w:lastRenderedPageBreak/>
        <w:t xml:space="preserve">избирательной комиссии субъекта Российской Федерации, а также лица, указанные в части 1 </w:t>
      </w:r>
      <w:hyperlink w:anchor="P450">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19. Муниципальные организации телерадиовещания,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06098F" w:rsidRDefault="0006098F">
      <w:pPr>
        <w:pStyle w:val="ConsPlusNormal"/>
        <w:spacing w:before="200"/>
        <w:ind w:firstLine="540"/>
        <w:jc w:val="both"/>
      </w:pPr>
      <w: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6098F" w:rsidRDefault="0006098F">
      <w:pPr>
        <w:pStyle w:val="ConsPlusNormal"/>
        <w:spacing w:before="200"/>
        <w:ind w:firstLine="540"/>
        <w:jc w:val="both"/>
      </w:pPr>
      <w:r>
        <w:t xml:space="preserve">21. Негосударственные организации телерадиовещания,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06098F" w:rsidRDefault="0006098F">
      <w:pPr>
        <w:pStyle w:val="ConsPlusNormal"/>
        <w:spacing w:before="200"/>
        <w:ind w:firstLine="540"/>
        <w:jc w:val="both"/>
      </w:pPr>
      <w:r>
        <w:t>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06098F" w:rsidRDefault="0006098F">
      <w:pPr>
        <w:pStyle w:val="ConsPlusNormal"/>
        <w:spacing w:before="200"/>
        <w:ind w:firstLine="540"/>
        <w:jc w:val="both"/>
      </w:pPr>
      <w: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6098F" w:rsidRDefault="0006098F">
      <w:pPr>
        <w:pStyle w:val="ConsPlusNormal"/>
        <w:spacing w:before="200"/>
        <w:ind w:firstLine="540"/>
        <w:jc w:val="both"/>
      </w:pPr>
      <w: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06098F" w:rsidRDefault="0006098F">
      <w:pPr>
        <w:pStyle w:val="ConsPlusNormal"/>
        <w:spacing w:before="200"/>
        <w:ind w:firstLine="540"/>
        <w:jc w:val="both"/>
      </w:pPr>
      <w: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06098F" w:rsidRDefault="0006098F">
      <w:pPr>
        <w:pStyle w:val="ConsPlusNormal"/>
        <w:spacing w:before="200"/>
        <w:ind w:firstLine="540"/>
        <w:jc w:val="both"/>
      </w:pPr>
      <w:r>
        <w:t>26. Запрещается прерывать передачу агитационных материалов, в том числе рекламой товаров, работ и услуг.</w:t>
      </w:r>
    </w:p>
    <w:p w:rsidR="0006098F" w:rsidRDefault="0006098F">
      <w:pPr>
        <w:pStyle w:val="ConsPlusNormal"/>
        <w:spacing w:before="200"/>
        <w:ind w:firstLine="540"/>
        <w:jc w:val="both"/>
      </w:pPr>
      <w:r>
        <w:t xml:space="preserve">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w:t>
      </w:r>
      <w:r>
        <w:lastRenderedPageBreak/>
        <w:t>материалов.</w:t>
      </w:r>
    </w:p>
    <w:p w:rsidR="0006098F" w:rsidRDefault="0006098F">
      <w:pPr>
        <w:pStyle w:val="ConsPlusNormal"/>
        <w:spacing w:before="200"/>
        <w:ind w:firstLine="540"/>
        <w:jc w:val="both"/>
      </w:pPr>
      <w: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146" w:name="P928"/>
      <w:bookmarkEnd w:id="146"/>
      <w:r>
        <w:t>Статья 67. Условия проведения агитации по вопросам референдума через периодические печатные издания</w:t>
      </w:r>
    </w:p>
    <w:p w:rsidR="0006098F" w:rsidRDefault="0006098F">
      <w:pPr>
        <w:pStyle w:val="ConsPlusNormal"/>
        <w:ind w:firstLine="540"/>
        <w:jc w:val="both"/>
      </w:pPr>
    </w:p>
    <w:p w:rsidR="0006098F" w:rsidRDefault="0006098F">
      <w:pPr>
        <w:pStyle w:val="ConsPlusNormal"/>
        <w:ind w:firstLine="540"/>
        <w:jc w:val="both"/>
      </w:pPr>
      <w: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w:t>
      </w:r>
      <w:hyperlink w:anchor="P852">
        <w:r>
          <w:rPr>
            <w:color w:val="0000FF"/>
          </w:rPr>
          <w:t>статьи 62</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852">
        <w:r>
          <w:rPr>
            <w:color w:val="0000FF"/>
          </w:rPr>
          <w:t>статьи 62</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147" w:name="P932"/>
      <w:bookmarkEnd w:id="147"/>
      <w:r>
        <w:t>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06098F" w:rsidRDefault="0006098F">
      <w:pPr>
        <w:pStyle w:val="ConsPlusNormal"/>
        <w:spacing w:before="200"/>
        <w:ind w:firstLine="540"/>
        <w:jc w:val="both"/>
      </w:pPr>
      <w: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932">
        <w:r>
          <w:rPr>
            <w:color w:val="0000FF"/>
          </w:rPr>
          <w:t>части 3</w:t>
        </w:r>
      </w:hyperlink>
      <w:r>
        <w:t xml:space="preserve"> настоящей статьи.</w:t>
      </w:r>
    </w:p>
    <w:p w:rsidR="0006098F" w:rsidRDefault="0006098F">
      <w:pPr>
        <w:pStyle w:val="ConsPlusNormal"/>
        <w:spacing w:before="200"/>
        <w:ind w:firstLine="540"/>
        <w:jc w:val="both"/>
      </w:pPr>
      <w: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932">
        <w:r>
          <w:rPr>
            <w:color w:val="0000FF"/>
          </w:rPr>
          <w:t>части 3</w:t>
        </w:r>
      </w:hyperlink>
      <w: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0">
        <w:r>
          <w:rPr>
            <w:color w:val="0000FF"/>
          </w:rPr>
          <w:t>статьи 34</w:t>
        </w:r>
      </w:hyperlink>
      <w:r>
        <w:t xml:space="preserve"> настоящего Федерального конституционного закона. Результаты жеребьевки оформляются протоколом.</w:t>
      </w:r>
    </w:p>
    <w:p w:rsidR="0006098F" w:rsidRDefault="0006098F">
      <w:pPr>
        <w:pStyle w:val="ConsPlusNormal"/>
        <w:spacing w:before="200"/>
        <w:ind w:firstLine="540"/>
        <w:jc w:val="both"/>
      </w:pPr>
      <w: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06098F" w:rsidRDefault="0006098F">
      <w:pPr>
        <w:pStyle w:val="ConsPlusNormal"/>
        <w:spacing w:before="200"/>
        <w:ind w:firstLine="540"/>
        <w:jc w:val="both"/>
      </w:pPr>
      <w: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6098F" w:rsidRDefault="0006098F">
      <w:pPr>
        <w:pStyle w:val="ConsPlusNormal"/>
        <w:spacing w:before="200"/>
        <w:ind w:firstLine="540"/>
        <w:jc w:val="both"/>
      </w:pPr>
      <w:r>
        <w:t xml:space="preserve">8. Редакции негосударственных периодических печатных изданий,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w:t>
      </w:r>
      <w:r>
        <w:lastRenderedPageBreak/>
        <w:t xml:space="preserve">периодических печатных изданий, не выполнившие условий, установленных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06098F" w:rsidRDefault="0006098F">
      <w:pPr>
        <w:pStyle w:val="ConsPlusNormal"/>
        <w:spacing w:before="200"/>
        <w:ind w:firstLine="540"/>
        <w:jc w:val="both"/>
      </w:pPr>
      <w: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6098F" w:rsidRDefault="0006098F">
      <w:pPr>
        <w:pStyle w:val="ConsPlusNormal"/>
        <w:spacing w:before="200"/>
        <w:ind w:firstLine="540"/>
        <w:jc w:val="both"/>
      </w:pPr>
      <w:r>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06098F" w:rsidRDefault="0006098F">
      <w:pPr>
        <w:pStyle w:val="ConsPlusNormal"/>
        <w:spacing w:before="20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06098F" w:rsidRDefault="0006098F">
      <w:pPr>
        <w:pStyle w:val="ConsPlusNormal"/>
        <w:spacing w:before="200"/>
        <w:ind w:firstLine="540"/>
        <w:jc w:val="both"/>
      </w:pPr>
      <w: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06098F" w:rsidRDefault="0006098F">
      <w:pPr>
        <w:pStyle w:val="ConsPlusNormal"/>
        <w:ind w:firstLine="540"/>
        <w:jc w:val="both"/>
      </w:pPr>
    </w:p>
    <w:p w:rsidR="0006098F" w:rsidRDefault="0006098F">
      <w:pPr>
        <w:pStyle w:val="ConsPlusTitle"/>
        <w:ind w:firstLine="540"/>
        <w:jc w:val="both"/>
        <w:outlineLvl w:val="2"/>
      </w:pPr>
      <w:r>
        <w:t>Статья 68. Недопустимость злоупотребления правом на проведение агитации по вопросам референдума</w:t>
      </w:r>
    </w:p>
    <w:p w:rsidR="0006098F" w:rsidRDefault="0006098F">
      <w:pPr>
        <w:pStyle w:val="ConsPlusNormal"/>
        <w:ind w:firstLine="540"/>
        <w:jc w:val="both"/>
      </w:pPr>
    </w:p>
    <w:p w:rsidR="0006098F" w:rsidRDefault="0006098F">
      <w:pPr>
        <w:pStyle w:val="ConsPlusNormal"/>
        <w:ind w:firstLine="540"/>
        <w:jc w:val="both"/>
      </w:pPr>
      <w:bookmarkStart w:id="148" w:name="P945"/>
      <w:bookmarkEnd w:id="148"/>
      <w: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97">
        <w:r>
          <w:rPr>
            <w:color w:val="0000FF"/>
          </w:rPr>
          <w:t>законодательством</w:t>
        </w:r>
      </w:hyperlink>
      <w:r>
        <w:t xml:space="preserve"> Российской Федерации. Запрещается агитация, нарушающая </w:t>
      </w:r>
      <w:hyperlink r:id="rId98">
        <w:r>
          <w:rPr>
            <w:color w:val="0000FF"/>
          </w:rPr>
          <w:t>законодательство</w:t>
        </w:r>
      </w:hyperlink>
      <w:r>
        <w:t xml:space="preserve"> Российской Федерации об интеллектуальной собственности.</w:t>
      </w:r>
    </w:p>
    <w:p w:rsidR="0006098F" w:rsidRDefault="0006098F">
      <w:pPr>
        <w:pStyle w:val="ConsPlusNormal"/>
        <w:spacing w:before="200"/>
        <w:ind w:firstLine="540"/>
        <w:jc w:val="both"/>
      </w:pPr>
      <w: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6098F" w:rsidRDefault="0006098F">
      <w:pPr>
        <w:pStyle w:val="ConsPlusNormal"/>
        <w:spacing w:before="200"/>
        <w:ind w:firstLine="540"/>
        <w:jc w:val="both"/>
      </w:pPr>
      <w:r>
        <w:lastRenderedPageBreak/>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06098F" w:rsidRDefault="0006098F">
      <w:pPr>
        <w:pStyle w:val="ConsPlusNormal"/>
        <w:spacing w:before="200"/>
        <w:ind w:firstLine="540"/>
        <w:jc w:val="both"/>
      </w:pPr>
      <w:r>
        <w:t>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06098F" w:rsidRDefault="0006098F">
      <w:pPr>
        <w:pStyle w:val="ConsPlusNormal"/>
        <w:spacing w:before="200"/>
        <w:ind w:firstLine="540"/>
        <w:jc w:val="both"/>
      </w:pPr>
      <w:r>
        <w:t>5. Комиссии референдума контролируют соблюдение установленного порядка проведения агитации по вопросам референдума.</w:t>
      </w:r>
    </w:p>
    <w:p w:rsidR="0006098F" w:rsidRDefault="0006098F">
      <w:pPr>
        <w:pStyle w:val="ConsPlusNormal"/>
        <w:spacing w:before="200"/>
        <w:ind w:firstLine="540"/>
        <w:jc w:val="both"/>
      </w:pPr>
      <w: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99">
        <w:r>
          <w:rPr>
            <w:color w:val="0000FF"/>
          </w:rPr>
          <w:t>законодательством</w:t>
        </w:r>
      </w:hyperlink>
      <w:r>
        <w:t xml:space="preserve"> Российской Федерации.</w:t>
      </w:r>
    </w:p>
    <w:p w:rsidR="0006098F" w:rsidRDefault="0006098F">
      <w:pPr>
        <w:pStyle w:val="ConsPlusNormal"/>
        <w:spacing w:before="20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06098F" w:rsidRDefault="0006098F">
      <w:pPr>
        <w:pStyle w:val="ConsPlusNormal"/>
        <w:ind w:firstLine="540"/>
        <w:jc w:val="both"/>
      </w:pPr>
    </w:p>
    <w:p w:rsidR="0006098F" w:rsidRDefault="0006098F">
      <w:pPr>
        <w:pStyle w:val="ConsPlusTitle"/>
        <w:jc w:val="center"/>
        <w:outlineLvl w:val="1"/>
      </w:pPr>
      <w:r>
        <w:t>Глава 9. ГОЛОСОВАНИЕ</w:t>
      </w:r>
    </w:p>
    <w:p w:rsidR="0006098F" w:rsidRDefault="0006098F">
      <w:pPr>
        <w:pStyle w:val="ConsPlusNormal"/>
        <w:ind w:firstLine="540"/>
        <w:jc w:val="both"/>
      </w:pPr>
    </w:p>
    <w:p w:rsidR="0006098F" w:rsidRDefault="0006098F">
      <w:pPr>
        <w:pStyle w:val="ConsPlusTitle"/>
        <w:ind w:firstLine="540"/>
        <w:jc w:val="both"/>
        <w:outlineLvl w:val="2"/>
      </w:pPr>
      <w:r>
        <w:t>Статья 69. Помещение для голосования</w:t>
      </w:r>
    </w:p>
    <w:p w:rsidR="0006098F" w:rsidRDefault="0006098F">
      <w:pPr>
        <w:pStyle w:val="ConsPlusNormal"/>
        <w:ind w:firstLine="540"/>
        <w:jc w:val="both"/>
      </w:pPr>
    </w:p>
    <w:p w:rsidR="0006098F" w:rsidRDefault="0006098F">
      <w:pPr>
        <w:pStyle w:val="ConsPlusNormal"/>
        <w:ind w:firstLine="540"/>
        <w:jc w:val="both"/>
      </w:pPr>
      <w: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6098F" w:rsidRDefault="0006098F">
      <w:pPr>
        <w:pStyle w:val="ConsPlusNormal"/>
        <w:spacing w:before="20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06098F" w:rsidRDefault="0006098F">
      <w:pPr>
        <w:pStyle w:val="ConsPlusNormal"/>
        <w:spacing w:before="200"/>
        <w:ind w:firstLine="540"/>
        <w:jc w:val="both"/>
      </w:pPr>
      <w: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06098F" w:rsidRDefault="0006098F">
      <w:pPr>
        <w:pStyle w:val="ConsPlusNormal"/>
        <w:spacing w:before="200"/>
        <w:ind w:firstLine="540"/>
        <w:jc w:val="both"/>
      </w:pPr>
      <w:r>
        <w:t xml:space="preserve">4. На информационном стенде размещаются извлечения из уголовного </w:t>
      </w:r>
      <w:hyperlink r:id="rId100">
        <w:r>
          <w:rPr>
            <w:color w:val="0000FF"/>
          </w:rPr>
          <w:t>законодательства</w:t>
        </w:r>
      </w:hyperlink>
      <w:r>
        <w:t xml:space="preserve"> Российской Федерации, </w:t>
      </w:r>
      <w:hyperlink r:id="rId101">
        <w:r>
          <w:rPr>
            <w:color w:val="0000FF"/>
          </w:rPr>
          <w:t>законодательства</w:t>
        </w:r>
      </w:hyperlink>
      <w: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06098F" w:rsidRDefault="0006098F">
      <w:pPr>
        <w:pStyle w:val="ConsPlusNormal"/>
        <w:spacing w:before="200"/>
        <w:ind w:firstLine="540"/>
        <w:jc w:val="both"/>
      </w:pPr>
      <w: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06098F" w:rsidRDefault="0006098F">
      <w:pPr>
        <w:pStyle w:val="ConsPlusNormal"/>
        <w:spacing w:before="200"/>
        <w:ind w:firstLine="540"/>
        <w:jc w:val="both"/>
      </w:pPr>
      <w:r>
        <w:t xml:space="preserve">6. Размещаемые на информационном стенде материалы не должны содержать признаки </w:t>
      </w:r>
      <w:r>
        <w:lastRenderedPageBreak/>
        <w:t>агитации по вопросам референдума.</w:t>
      </w:r>
    </w:p>
    <w:p w:rsidR="0006098F" w:rsidRDefault="0006098F">
      <w:pPr>
        <w:pStyle w:val="ConsPlusNormal"/>
        <w:spacing w:before="200"/>
        <w:ind w:firstLine="540"/>
        <w:jc w:val="both"/>
      </w:pPr>
      <w:r>
        <w:t>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06098F" w:rsidRDefault="0006098F">
      <w:pPr>
        <w:pStyle w:val="ConsPlusNormal"/>
        <w:spacing w:before="200"/>
        <w:ind w:firstLine="540"/>
        <w:jc w:val="both"/>
      </w:pPr>
      <w: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06098F" w:rsidRDefault="0006098F">
      <w:pPr>
        <w:pStyle w:val="ConsPlusNormal"/>
        <w:spacing w:before="200"/>
        <w:ind w:firstLine="540"/>
        <w:jc w:val="both"/>
      </w:pPr>
      <w:r>
        <w:t>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06098F" w:rsidRDefault="0006098F">
      <w:pPr>
        <w:pStyle w:val="ConsPlusNormal"/>
        <w:ind w:firstLine="540"/>
        <w:jc w:val="both"/>
      </w:pPr>
    </w:p>
    <w:p w:rsidR="0006098F" w:rsidRDefault="0006098F">
      <w:pPr>
        <w:pStyle w:val="ConsPlusTitle"/>
        <w:ind w:firstLine="540"/>
        <w:jc w:val="both"/>
        <w:outlineLvl w:val="2"/>
      </w:pPr>
      <w:r>
        <w:t>Статья 70. Бюллетень</w:t>
      </w:r>
    </w:p>
    <w:p w:rsidR="0006098F" w:rsidRDefault="0006098F">
      <w:pPr>
        <w:pStyle w:val="ConsPlusNormal"/>
        <w:ind w:firstLine="540"/>
        <w:jc w:val="both"/>
      </w:pPr>
    </w:p>
    <w:p w:rsidR="0006098F" w:rsidRDefault="0006098F">
      <w:pPr>
        <w:pStyle w:val="ConsPlusNormal"/>
        <w:ind w:firstLine="540"/>
        <w:jc w:val="both"/>
      </w:pPr>
      <w: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06098F" w:rsidRDefault="0006098F">
      <w:pPr>
        <w:pStyle w:val="ConsPlusNormal"/>
        <w:spacing w:before="200"/>
        <w:ind w:firstLine="540"/>
        <w:jc w:val="both"/>
      </w:pPr>
      <w: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06098F" w:rsidRDefault="0006098F">
      <w:pPr>
        <w:pStyle w:val="ConsPlusNormal"/>
        <w:spacing w:before="200"/>
        <w:ind w:firstLine="540"/>
        <w:jc w:val="both"/>
      </w:pPr>
      <w: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06098F" w:rsidRDefault="0006098F">
      <w:pPr>
        <w:pStyle w:val="ConsPlusNormal"/>
        <w:spacing w:before="200"/>
        <w:ind w:firstLine="540"/>
        <w:jc w:val="both"/>
      </w:pPr>
      <w:r>
        <w:t>4. В бюллетене должно содержаться разъяснение порядка его заполнения.</w:t>
      </w:r>
    </w:p>
    <w:p w:rsidR="0006098F" w:rsidRDefault="0006098F">
      <w:pPr>
        <w:pStyle w:val="ConsPlusNormal"/>
        <w:spacing w:before="200"/>
        <w:ind w:firstLine="540"/>
        <w:jc w:val="both"/>
      </w:pPr>
      <w:bookmarkStart w:id="149" w:name="P973"/>
      <w:bookmarkEnd w:id="149"/>
      <w: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06098F" w:rsidRDefault="0006098F">
      <w:pPr>
        <w:pStyle w:val="ConsPlusNormal"/>
        <w:spacing w:before="200"/>
        <w:ind w:firstLine="540"/>
        <w:jc w:val="both"/>
      </w:pPr>
      <w: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06098F" w:rsidRDefault="0006098F">
      <w:pPr>
        <w:pStyle w:val="ConsPlusNormal"/>
        <w:spacing w:before="200"/>
        <w:ind w:firstLine="540"/>
        <w:jc w:val="both"/>
      </w:pPr>
      <w: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06098F" w:rsidRDefault="0006098F">
      <w:pPr>
        <w:pStyle w:val="ConsPlusNormal"/>
        <w:spacing w:before="200"/>
        <w:ind w:firstLine="540"/>
        <w:jc w:val="both"/>
      </w:pPr>
      <w:r>
        <w:lastRenderedPageBreak/>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06098F" w:rsidRDefault="0006098F">
      <w:pPr>
        <w:pStyle w:val="ConsPlusNormal"/>
        <w:spacing w:before="200"/>
        <w:ind w:firstLine="540"/>
        <w:jc w:val="both"/>
      </w:pPr>
      <w:r>
        <w:t>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06098F" w:rsidRDefault="0006098F">
      <w:pPr>
        <w:pStyle w:val="ConsPlusNormal"/>
        <w:spacing w:before="200"/>
        <w:ind w:firstLine="540"/>
        <w:jc w:val="both"/>
      </w:pPr>
      <w: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06098F" w:rsidRDefault="0006098F">
      <w:pPr>
        <w:pStyle w:val="ConsPlusNormal"/>
        <w:spacing w:before="200"/>
        <w:ind w:firstLine="540"/>
        <w:jc w:val="both"/>
      </w:pPr>
      <w:r>
        <w:t>9. Участковые комиссии получают от территориальных комиссий бюллетени не позднее чем в день, предшествующий дню голосования.</w:t>
      </w:r>
    </w:p>
    <w:p w:rsidR="0006098F" w:rsidRDefault="0006098F">
      <w:pPr>
        <w:pStyle w:val="ConsPlusNormal"/>
        <w:spacing w:before="200"/>
        <w:ind w:firstLine="540"/>
        <w:jc w:val="both"/>
      </w:pPr>
      <w: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06098F" w:rsidRDefault="0006098F">
      <w:pPr>
        <w:pStyle w:val="ConsPlusNormal"/>
        <w:spacing w:before="200"/>
        <w:ind w:firstLine="540"/>
        <w:jc w:val="both"/>
      </w:pPr>
      <w: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06098F" w:rsidRDefault="0006098F">
      <w:pPr>
        <w:pStyle w:val="ConsPlusNormal"/>
        <w:spacing w:before="200"/>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06098F" w:rsidRDefault="0006098F">
      <w:pPr>
        <w:pStyle w:val="ConsPlusNormal"/>
        <w:spacing w:before="200"/>
        <w:ind w:firstLine="540"/>
        <w:jc w:val="both"/>
      </w:pPr>
      <w: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06098F" w:rsidRDefault="0006098F">
      <w:pPr>
        <w:pStyle w:val="ConsPlusNormal"/>
        <w:spacing w:before="200"/>
        <w:ind w:firstLine="540"/>
        <w:jc w:val="both"/>
      </w:pPr>
      <w: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06098F" w:rsidRDefault="0006098F">
      <w:pPr>
        <w:pStyle w:val="ConsPlusNormal"/>
        <w:spacing w:before="200"/>
        <w:ind w:firstLine="540"/>
        <w:jc w:val="both"/>
      </w:pPr>
      <w:r>
        <w:t xml:space="preserve">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w:t>
      </w:r>
      <w:r>
        <w:lastRenderedPageBreak/>
        <w:t>учитываются.</w:t>
      </w:r>
    </w:p>
    <w:p w:rsidR="0006098F" w:rsidRDefault="0006098F">
      <w:pPr>
        <w:pStyle w:val="ConsPlusNormal"/>
        <w:spacing w:before="200"/>
        <w:ind w:firstLine="540"/>
        <w:jc w:val="both"/>
      </w:pPr>
      <w:r>
        <w:t xml:space="preserve">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452">
        <w:r>
          <w:rPr>
            <w:color w:val="0000FF"/>
          </w:rPr>
          <w:t>статьи 34</w:t>
        </w:r>
      </w:hyperlink>
      <w: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06098F" w:rsidRDefault="0006098F">
      <w:pPr>
        <w:pStyle w:val="ConsPlusNormal"/>
        <w:ind w:firstLine="540"/>
        <w:jc w:val="both"/>
      </w:pPr>
    </w:p>
    <w:p w:rsidR="0006098F" w:rsidRDefault="0006098F">
      <w:pPr>
        <w:pStyle w:val="ConsPlusTitle"/>
        <w:ind w:firstLine="540"/>
        <w:jc w:val="both"/>
        <w:outlineLvl w:val="2"/>
      </w:pPr>
      <w:bookmarkStart w:id="150" w:name="P988"/>
      <w:bookmarkEnd w:id="150"/>
      <w:r>
        <w:t>Статья 71. Открепительное удостоверение</w:t>
      </w:r>
    </w:p>
    <w:p w:rsidR="0006098F" w:rsidRDefault="0006098F">
      <w:pPr>
        <w:pStyle w:val="ConsPlusNormal"/>
        <w:ind w:firstLine="540"/>
        <w:jc w:val="both"/>
      </w:pPr>
    </w:p>
    <w:p w:rsidR="0006098F" w:rsidRDefault="0006098F">
      <w:pPr>
        <w:pStyle w:val="ConsPlusNormal"/>
        <w:ind w:firstLine="540"/>
        <w:jc w:val="both"/>
      </w:pPr>
      <w: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06098F" w:rsidRDefault="0006098F">
      <w:pPr>
        <w:pStyle w:val="ConsPlusNormal"/>
        <w:spacing w:before="200"/>
        <w:ind w:firstLine="540"/>
        <w:jc w:val="both"/>
      </w:pPr>
      <w: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06098F" w:rsidRDefault="0006098F">
      <w:pPr>
        <w:pStyle w:val="ConsPlusNormal"/>
        <w:spacing w:before="200"/>
        <w:ind w:firstLine="540"/>
        <w:jc w:val="both"/>
      </w:pPr>
      <w: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медицинской организации, оказывающей медицинскую помощь в стационарных условиях (если участник референдума находится в этой организации на 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06098F" w:rsidRDefault="0006098F">
      <w:pPr>
        <w:pStyle w:val="ConsPlusNormal"/>
        <w:jc w:val="both"/>
      </w:pPr>
      <w:r>
        <w:t xml:space="preserve">(в ред. Федерального конституционного </w:t>
      </w:r>
      <w:hyperlink r:id="rId103">
        <w:r>
          <w:rPr>
            <w:color w:val="0000FF"/>
          </w:rPr>
          <w:t>закона</w:t>
        </w:r>
      </w:hyperlink>
      <w:r>
        <w:t xml:space="preserve"> от 30.12.2021 N 4-ФКЗ)</w:t>
      </w:r>
    </w:p>
    <w:p w:rsidR="0006098F" w:rsidRDefault="0006098F">
      <w:pPr>
        <w:pStyle w:val="ConsPlusNormal"/>
        <w:spacing w:before="200"/>
        <w:ind w:firstLine="540"/>
        <w:jc w:val="both"/>
      </w:pPr>
      <w: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04">
        <w:r>
          <w:rPr>
            <w:color w:val="0000FF"/>
          </w:rPr>
          <w:t>положением</w:t>
        </w:r>
      </w:hyperlink>
      <w: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w:t>
      </w:r>
      <w:hyperlink w:anchor="P995">
        <w:r>
          <w:rPr>
            <w:color w:val="0000FF"/>
          </w:rPr>
          <w:t>частью 5</w:t>
        </w:r>
      </w:hyperlink>
      <w:r>
        <w:t xml:space="preserve"> настоящей статьи.</w:t>
      </w:r>
    </w:p>
    <w:p w:rsidR="0006098F" w:rsidRDefault="0006098F">
      <w:pPr>
        <w:pStyle w:val="ConsPlusNormal"/>
        <w:spacing w:before="200"/>
        <w:ind w:firstLine="540"/>
        <w:jc w:val="both"/>
      </w:pPr>
      <w:bookmarkStart w:id="151" w:name="P995"/>
      <w:bookmarkEnd w:id="151"/>
      <w:r>
        <w:t xml:space="preserve">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w:t>
      </w:r>
      <w:r>
        <w:lastRenderedPageBreak/>
        <w:t>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06098F" w:rsidRDefault="0006098F">
      <w:pPr>
        <w:pStyle w:val="ConsPlusNormal"/>
        <w:spacing w:before="200"/>
        <w:ind w:firstLine="540"/>
        <w:jc w:val="both"/>
      </w:pPr>
      <w: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06098F" w:rsidRDefault="0006098F">
      <w:pPr>
        <w:pStyle w:val="ConsPlusNormal"/>
        <w:spacing w:before="200"/>
        <w:ind w:firstLine="540"/>
        <w:jc w:val="both"/>
      </w:pPr>
      <w: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06098F" w:rsidRDefault="0006098F">
      <w:pPr>
        <w:pStyle w:val="ConsPlusNormal"/>
        <w:spacing w:before="200"/>
        <w:ind w:firstLine="540"/>
        <w:jc w:val="both"/>
      </w:pPr>
      <w:bookmarkStart w:id="152" w:name="P998"/>
      <w:bookmarkEnd w:id="152"/>
      <w: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06098F" w:rsidRDefault="0006098F">
      <w:pPr>
        <w:pStyle w:val="ConsPlusNormal"/>
        <w:ind w:firstLine="540"/>
        <w:jc w:val="both"/>
      </w:pPr>
    </w:p>
    <w:p w:rsidR="0006098F" w:rsidRDefault="0006098F">
      <w:pPr>
        <w:pStyle w:val="ConsPlusTitle"/>
        <w:ind w:firstLine="540"/>
        <w:jc w:val="both"/>
        <w:outlineLvl w:val="2"/>
      </w:pPr>
      <w:r>
        <w:t>Статья 72. Порядок использования ГАС "Выборы" при установлении итогов голосования и определении результатов референдума</w:t>
      </w:r>
    </w:p>
    <w:p w:rsidR="0006098F" w:rsidRDefault="0006098F">
      <w:pPr>
        <w:pStyle w:val="ConsPlusNormal"/>
        <w:ind w:firstLine="540"/>
        <w:jc w:val="both"/>
      </w:pPr>
    </w:p>
    <w:p w:rsidR="0006098F" w:rsidRDefault="0006098F">
      <w:pPr>
        <w:pStyle w:val="ConsPlusNormal"/>
        <w:ind w:firstLine="540"/>
        <w:jc w:val="both"/>
      </w:pPr>
      <w: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06098F" w:rsidRDefault="0006098F">
      <w:pPr>
        <w:pStyle w:val="ConsPlusNormal"/>
        <w:spacing w:before="200"/>
        <w:ind w:firstLine="540"/>
        <w:jc w:val="both"/>
      </w:pPr>
      <w: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06098F" w:rsidRDefault="0006098F">
      <w:pPr>
        <w:pStyle w:val="ConsPlusNormal"/>
        <w:spacing w:before="200"/>
        <w:ind w:firstLine="540"/>
        <w:jc w:val="both"/>
      </w:pPr>
      <w: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05">
        <w:r>
          <w:rPr>
            <w:color w:val="0000FF"/>
          </w:rPr>
          <w:t>законом</w:t>
        </w:r>
      </w:hyperlink>
      <w:r>
        <w:t xml:space="preserve"> о Государственной автоматизированной системе Российской Федерации "Выборы".</w:t>
      </w:r>
    </w:p>
    <w:p w:rsidR="0006098F" w:rsidRDefault="0006098F">
      <w:pPr>
        <w:pStyle w:val="ConsPlusNormal"/>
        <w:spacing w:before="200"/>
        <w:ind w:firstLine="540"/>
        <w:jc w:val="both"/>
      </w:pPr>
      <w: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06098F" w:rsidRDefault="0006098F">
      <w:pPr>
        <w:pStyle w:val="ConsPlusNormal"/>
        <w:spacing w:before="200"/>
        <w:ind w:firstLine="540"/>
        <w:jc w:val="both"/>
      </w:pPr>
      <w:r>
        <w:t>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06098F" w:rsidRDefault="0006098F">
      <w:pPr>
        <w:pStyle w:val="ConsPlusNormal"/>
        <w:spacing w:before="20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06098F" w:rsidRDefault="0006098F">
      <w:pPr>
        <w:pStyle w:val="ConsPlusNormal"/>
        <w:spacing w:before="200"/>
        <w:ind w:firstLine="540"/>
        <w:jc w:val="both"/>
      </w:pPr>
      <w: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06098F" w:rsidRDefault="0006098F">
      <w:pPr>
        <w:pStyle w:val="ConsPlusNormal"/>
        <w:spacing w:before="200"/>
        <w:ind w:firstLine="540"/>
        <w:jc w:val="both"/>
      </w:pPr>
      <w:r>
        <w:lastRenderedPageBreak/>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07">
        <w:r>
          <w:rPr>
            <w:color w:val="0000FF"/>
          </w:rPr>
          <w:t>порядке</w:t>
        </w:r>
      </w:hyperlink>
      <w:r>
        <w:t>, устанавливаемом Центральной избирательной комиссией Российской Федерации.</w:t>
      </w:r>
    </w:p>
    <w:p w:rsidR="0006098F" w:rsidRDefault="000609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09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098F" w:rsidRDefault="000609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098F" w:rsidRDefault="000609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098F" w:rsidRDefault="0006098F">
            <w:pPr>
              <w:pStyle w:val="ConsPlusNormal"/>
              <w:jc w:val="both"/>
            </w:pPr>
            <w:r>
              <w:rPr>
                <w:color w:val="392C69"/>
              </w:rPr>
              <w:t>КонсультантПлюс: примечание.</w:t>
            </w:r>
          </w:p>
          <w:p w:rsidR="0006098F" w:rsidRDefault="0006098F">
            <w:pPr>
              <w:pStyle w:val="ConsPlusNormal"/>
              <w:jc w:val="both"/>
            </w:pPr>
            <w:r>
              <w:rPr>
                <w:color w:val="392C69"/>
              </w:rPr>
              <w:t xml:space="preserve">О досрочном голосовании см. также </w:t>
            </w:r>
            <w:hyperlink r:id="rId108">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06098F" w:rsidRDefault="0006098F">
            <w:pPr>
              <w:pStyle w:val="ConsPlusNormal"/>
            </w:pPr>
          </w:p>
        </w:tc>
      </w:tr>
    </w:tbl>
    <w:p w:rsidR="0006098F" w:rsidRDefault="0006098F">
      <w:pPr>
        <w:pStyle w:val="ConsPlusTitle"/>
        <w:spacing w:before="260"/>
        <w:ind w:firstLine="540"/>
        <w:jc w:val="both"/>
        <w:outlineLvl w:val="2"/>
      </w:pPr>
      <w:bookmarkStart w:id="153" w:name="P1013"/>
      <w:bookmarkEnd w:id="153"/>
      <w:r>
        <w:t>Статья 73. Досрочное голосование</w:t>
      </w:r>
    </w:p>
    <w:p w:rsidR="0006098F" w:rsidRDefault="0006098F">
      <w:pPr>
        <w:pStyle w:val="ConsPlusNormal"/>
        <w:ind w:firstLine="540"/>
        <w:jc w:val="both"/>
      </w:pPr>
    </w:p>
    <w:p w:rsidR="0006098F" w:rsidRDefault="0006098F">
      <w:pPr>
        <w:pStyle w:val="ConsPlusNormal"/>
        <w:ind w:firstLine="540"/>
        <w:jc w:val="both"/>
      </w:pPr>
      <w:bookmarkStart w:id="154" w:name="P1015"/>
      <w:bookmarkEnd w:id="154"/>
      <w: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1028">
        <w:r>
          <w:rPr>
            <w:color w:val="0000FF"/>
          </w:rPr>
          <w:t>статьей 74</w:t>
        </w:r>
      </w:hyperlink>
      <w: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104">
        <w:r>
          <w:rPr>
            <w:color w:val="0000FF"/>
          </w:rPr>
          <w:t>статьей 77</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155" w:name="P1016"/>
      <w:bookmarkEnd w:id="155"/>
      <w: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1015">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1017">
        <w:r>
          <w:rPr>
            <w:color w:val="0000FF"/>
          </w:rPr>
          <w:t>частями 3</w:t>
        </w:r>
      </w:hyperlink>
      <w:r>
        <w:t xml:space="preserve"> - </w:t>
      </w:r>
      <w:hyperlink w:anchor="P1023">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017">
        <w:r>
          <w:rPr>
            <w:color w:val="0000FF"/>
          </w:rPr>
          <w:t>частями 3</w:t>
        </w:r>
      </w:hyperlink>
      <w:r>
        <w:t xml:space="preserve"> - </w:t>
      </w:r>
      <w:hyperlink w:anchor="P1023">
        <w:r>
          <w:rPr>
            <w:color w:val="0000FF"/>
          </w:rPr>
          <w:t>9</w:t>
        </w:r>
      </w:hyperlink>
      <w:r>
        <w:t xml:space="preserve"> настоящей статьи.</w:t>
      </w:r>
    </w:p>
    <w:p w:rsidR="0006098F" w:rsidRDefault="0006098F">
      <w:pPr>
        <w:pStyle w:val="ConsPlusNormal"/>
        <w:spacing w:before="200"/>
        <w:ind w:firstLine="540"/>
        <w:jc w:val="both"/>
      </w:pPr>
      <w:bookmarkStart w:id="156" w:name="P1017"/>
      <w:bookmarkEnd w:id="156"/>
      <w:r>
        <w:t xml:space="preserve">3. Для проведения досрочного голосования, указанного в </w:t>
      </w:r>
      <w:hyperlink w:anchor="P1016">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452">
        <w:r>
          <w:rPr>
            <w:color w:val="0000FF"/>
          </w:rPr>
          <w:t>статьи 34</w:t>
        </w:r>
      </w:hyperlink>
      <w: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06098F" w:rsidRDefault="0006098F">
      <w:pPr>
        <w:pStyle w:val="ConsPlusNormal"/>
        <w:spacing w:before="200"/>
        <w:ind w:firstLine="540"/>
        <w:jc w:val="both"/>
      </w:pPr>
      <w: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06098F" w:rsidRDefault="0006098F">
      <w:pPr>
        <w:pStyle w:val="ConsPlusNormal"/>
        <w:spacing w:before="200"/>
        <w:ind w:firstLine="540"/>
        <w:jc w:val="both"/>
      </w:pPr>
      <w:r>
        <w:t>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06098F" w:rsidRDefault="0006098F">
      <w:pPr>
        <w:pStyle w:val="ConsPlusNormal"/>
        <w:spacing w:before="200"/>
        <w:ind w:firstLine="540"/>
        <w:jc w:val="both"/>
      </w:pPr>
      <w:r>
        <w:t xml:space="preserve">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w:t>
      </w:r>
      <w:r>
        <w:lastRenderedPageBreak/>
        <w:t>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06098F" w:rsidRDefault="0006098F">
      <w:pPr>
        <w:pStyle w:val="ConsPlusNormal"/>
        <w:spacing w:before="200"/>
        <w:ind w:firstLine="540"/>
        <w:jc w:val="both"/>
      </w:pPr>
      <w:r>
        <w:t xml:space="preserve">7. Участник референдума заполняет бюллетень и опускает его в переносной ящик для голосования в порядке, установленном </w:t>
      </w:r>
      <w:hyperlink w:anchor="P1028">
        <w:r>
          <w:rPr>
            <w:color w:val="0000FF"/>
          </w:rPr>
          <w:t>статьей 74</w:t>
        </w:r>
      </w:hyperlink>
      <w:r>
        <w:t xml:space="preserve"> настоящего Федерального конституционного закона.</w:t>
      </w:r>
    </w:p>
    <w:p w:rsidR="0006098F" w:rsidRDefault="0006098F">
      <w:pPr>
        <w:pStyle w:val="ConsPlusNormal"/>
        <w:spacing w:before="200"/>
        <w:ind w:firstLine="540"/>
        <w:jc w:val="both"/>
      </w:pPr>
      <w: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06098F" w:rsidRDefault="0006098F">
      <w:pPr>
        <w:pStyle w:val="ConsPlusNormal"/>
        <w:spacing w:before="200"/>
        <w:ind w:firstLine="540"/>
        <w:jc w:val="both"/>
      </w:pPr>
      <w:bookmarkStart w:id="157" w:name="P1023"/>
      <w:bookmarkEnd w:id="157"/>
      <w: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06098F" w:rsidRDefault="0006098F">
      <w:pPr>
        <w:pStyle w:val="ConsPlusNormal"/>
        <w:spacing w:before="200"/>
        <w:ind w:firstLine="540"/>
        <w:jc w:val="both"/>
      </w:pPr>
      <w:r>
        <w:t xml:space="preserve">10. При проведении досрочного голосования вправе присутствовать лица, указанные в части 3 </w:t>
      </w:r>
      <w:hyperlink w:anchor="P452">
        <w:r>
          <w:rPr>
            <w:color w:val="0000FF"/>
          </w:rPr>
          <w:t>статьи 34</w:t>
        </w:r>
      </w:hyperlink>
      <w: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06098F" w:rsidRDefault="0006098F">
      <w:pPr>
        <w:pStyle w:val="ConsPlusNormal"/>
        <w:spacing w:before="200"/>
        <w:ind w:firstLine="540"/>
        <w:jc w:val="both"/>
      </w:pPr>
      <w: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452">
        <w:r>
          <w:rPr>
            <w:color w:val="0000FF"/>
          </w:rPr>
          <w:t>статьи 34</w:t>
        </w:r>
      </w:hyperlink>
      <w:r>
        <w:t xml:space="preserve"> настоящего Федерального конституционного закона, через средства массовой информации или иным способом.</w:t>
      </w:r>
    </w:p>
    <w:p w:rsidR="0006098F" w:rsidRDefault="0006098F">
      <w:pPr>
        <w:pStyle w:val="ConsPlusNormal"/>
        <w:spacing w:before="200"/>
        <w:ind w:firstLine="540"/>
        <w:jc w:val="both"/>
      </w:pPr>
      <w: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06098F" w:rsidRDefault="0006098F">
      <w:pPr>
        <w:pStyle w:val="ConsPlusNormal"/>
        <w:ind w:firstLine="540"/>
        <w:jc w:val="both"/>
      </w:pPr>
    </w:p>
    <w:p w:rsidR="0006098F" w:rsidRDefault="0006098F">
      <w:pPr>
        <w:pStyle w:val="ConsPlusTitle"/>
        <w:ind w:firstLine="540"/>
        <w:jc w:val="both"/>
        <w:outlineLvl w:val="2"/>
      </w:pPr>
      <w:bookmarkStart w:id="158" w:name="P1028"/>
      <w:bookmarkEnd w:id="158"/>
      <w:r>
        <w:t>Статья 74. Порядок голосования</w:t>
      </w:r>
    </w:p>
    <w:p w:rsidR="0006098F" w:rsidRDefault="0006098F">
      <w:pPr>
        <w:pStyle w:val="ConsPlusNormal"/>
        <w:ind w:firstLine="540"/>
        <w:jc w:val="both"/>
      </w:pPr>
    </w:p>
    <w:p w:rsidR="0006098F" w:rsidRDefault="0006098F">
      <w:pPr>
        <w:pStyle w:val="ConsPlusNormal"/>
        <w:ind w:firstLine="540"/>
        <w:jc w:val="both"/>
      </w:pPr>
      <w:bookmarkStart w:id="159" w:name="P1030"/>
      <w:bookmarkEnd w:id="159"/>
      <w:r>
        <w:t>1. Голосование проводится с 8 до 20 часов по местному времени.</w:t>
      </w:r>
    </w:p>
    <w:p w:rsidR="0006098F" w:rsidRDefault="0006098F">
      <w:pPr>
        <w:pStyle w:val="ConsPlusNormal"/>
        <w:spacing w:before="200"/>
        <w:ind w:firstLine="540"/>
        <w:jc w:val="both"/>
      </w:pPr>
      <w: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13">
        <w:r>
          <w:rPr>
            <w:color w:val="0000FF"/>
          </w:rPr>
          <w:t>статьей 73</w:t>
        </w:r>
      </w:hyperlink>
      <w:r>
        <w:t xml:space="preserve"> настоящего Федерального конституционного закона - не позднее чем за три дня до дня досрочного голосования.</w:t>
      </w:r>
    </w:p>
    <w:p w:rsidR="0006098F" w:rsidRDefault="0006098F">
      <w:pPr>
        <w:pStyle w:val="ConsPlusNormal"/>
        <w:spacing w:before="200"/>
        <w:ind w:firstLine="540"/>
        <w:jc w:val="both"/>
      </w:pPr>
      <w:r>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1030">
        <w:r>
          <w:rPr>
            <w:color w:val="0000FF"/>
          </w:rPr>
          <w:t>частью 1</w:t>
        </w:r>
      </w:hyperlink>
      <w:r>
        <w:t xml:space="preserve"> настоящей статьи, если проголосовали все участники референдума, включенные в список участников референдума.</w:t>
      </w:r>
    </w:p>
    <w:p w:rsidR="0006098F" w:rsidRDefault="0006098F">
      <w:pPr>
        <w:pStyle w:val="ConsPlusNormal"/>
        <w:spacing w:before="200"/>
        <w:ind w:firstLine="540"/>
        <w:jc w:val="both"/>
      </w:pPr>
      <w:r>
        <w:t xml:space="preserve">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w:t>
      </w:r>
      <w:r>
        <w:lastRenderedPageBreak/>
        <w:t xml:space="preserve">присутствующим участникам референдума, лицам, указанным в части 3 </w:t>
      </w:r>
      <w:hyperlink w:anchor="P452">
        <w:r>
          <w:rPr>
            <w:color w:val="0000FF"/>
          </w:rPr>
          <w:t>статьи 34</w:t>
        </w:r>
      </w:hyperlink>
      <w: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06098F" w:rsidRDefault="0006098F">
      <w:pPr>
        <w:pStyle w:val="ConsPlusNormal"/>
        <w:spacing w:before="200"/>
        <w:ind w:firstLine="540"/>
        <w:jc w:val="both"/>
      </w:pPr>
      <w: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06098F" w:rsidRDefault="0006098F">
      <w:pPr>
        <w:pStyle w:val="ConsPlusNormal"/>
        <w:spacing w:before="200"/>
        <w:ind w:firstLine="540"/>
        <w:jc w:val="both"/>
      </w:pPr>
      <w: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1050">
        <w:r>
          <w:rPr>
            <w:color w:val="0000FF"/>
          </w:rPr>
          <w:t>статьи 75</w:t>
        </w:r>
      </w:hyperlink>
      <w:r>
        <w:t xml:space="preserve">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06098F" w:rsidRDefault="0006098F">
      <w:pPr>
        <w:pStyle w:val="ConsPlusNormal"/>
        <w:spacing w:before="200"/>
        <w:ind w:firstLine="540"/>
        <w:jc w:val="both"/>
      </w:pPr>
      <w: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06098F" w:rsidRDefault="0006098F">
      <w:pPr>
        <w:pStyle w:val="ConsPlusNormal"/>
        <w:spacing w:before="200"/>
        <w:ind w:firstLine="540"/>
        <w:jc w:val="both"/>
      </w:pPr>
      <w: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06098F" w:rsidRDefault="0006098F">
      <w:pPr>
        <w:pStyle w:val="ConsPlusNormal"/>
        <w:spacing w:before="200"/>
        <w:ind w:firstLine="540"/>
        <w:jc w:val="both"/>
      </w:pPr>
      <w: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1039">
        <w:r>
          <w:rPr>
            <w:color w:val="0000FF"/>
          </w:rPr>
          <w:t>частью 10</w:t>
        </w:r>
      </w:hyperlink>
      <w: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1039">
        <w:r>
          <w:rPr>
            <w:color w:val="0000FF"/>
          </w:rPr>
          <w:t>частью 10</w:t>
        </w:r>
      </w:hyperlink>
      <w:r>
        <w:t xml:space="preserve"> настоящей статьи.</w:t>
      </w:r>
    </w:p>
    <w:p w:rsidR="0006098F" w:rsidRDefault="0006098F">
      <w:pPr>
        <w:pStyle w:val="ConsPlusNormal"/>
        <w:spacing w:before="200"/>
        <w:ind w:firstLine="540"/>
        <w:jc w:val="both"/>
      </w:pPr>
      <w:bookmarkStart w:id="160" w:name="P1039"/>
      <w:bookmarkEnd w:id="160"/>
      <w:r>
        <w:t>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06098F" w:rsidRDefault="0006098F">
      <w:pPr>
        <w:pStyle w:val="ConsPlusNormal"/>
        <w:spacing w:before="200"/>
        <w:ind w:firstLine="540"/>
        <w:jc w:val="both"/>
      </w:pPr>
      <w:r>
        <w:t xml:space="preserve">11. Если участник референдума считает, что при заполнении бюллетеня допустил ошибку, </w:t>
      </w:r>
      <w:r>
        <w:lastRenderedPageBreak/>
        <w:t>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06098F" w:rsidRDefault="0006098F">
      <w:pPr>
        <w:pStyle w:val="ConsPlusNormal"/>
        <w:spacing w:before="200"/>
        <w:ind w:firstLine="540"/>
        <w:jc w:val="both"/>
      </w:pPr>
      <w:r>
        <w:t>12. Заполненный бюллетень участник референдума опускает в опечатанный (опломбированный) стационарный ящик для голосования.</w:t>
      </w:r>
    </w:p>
    <w:p w:rsidR="0006098F" w:rsidRDefault="0006098F">
      <w:pPr>
        <w:pStyle w:val="ConsPlusNormal"/>
        <w:spacing w:before="200"/>
        <w:ind w:firstLine="540"/>
        <w:jc w:val="both"/>
      </w:pPr>
      <w: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06098F" w:rsidRDefault="0006098F">
      <w:pPr>
        <w:pStyle w:val="ConsPlusNormal"/>
        <w:spacing w:before="200"/>
        <w:ind w:firstLine="540"/>
        <w:jc w:val="both"/>
      </w:pPr>
      <w: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452">
        <w:r>
          <w:rPr>
            <w:color w:val="0000FF"/>
          </w:rPr>
          <w:t>статьи 34</w:t>
        </w:r>
      </w:hyperlink>
      <w:r>
        <w:t xml:space="preserve">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06098F" w:rsidRDefault="0006098F">
      <w:pPr>
        <w:pStyle w:val="ConsPlusNormal"/>
        <w:spacing w:before="20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06098F" w:rsidRDefault="0006098F">
      <w:pPr>
        <w:pStyle w:val="ConsPlusNormal"/>
        <w:spacing w:before="200"/>
        <w:ind w:firstLine="540"/>
        <w:jc w:val="both"/>
      </w:pPr>
      <w: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06098F" w:rsidRDefault="0006098F">
      <w:pPr>
        <w:pStyle w:val="ConsPlusNormal"/>
        <w:ind w:firstLine="540"/>
        <w:jc w:val="both"/>
      </w:pPr>
    </w:p>
    <w:p w:rsidR="0006098F" w:rsidRDefault="0006098F">
      <w:pPr>
        <w:pStyle w:val="ConsPlusTitle"/>
        <w:ind w:firstLine="540"/>
        <w:jc w:val="both"/>
        <w:outlineLvl w:val="2"/>
      </w:pPr>
      <w:r>
        <w:t>Статья 75. Порядок голосования вне помещения для голосования</w:t>
      </w:r>
    </w:p>
    <w:p w:rsidR="0006098F" w:rsidRDefault="0006098F">
      <w:pPr>
        <w:pStyle w:val="ConsPlusNormal"/>
        <w:ind w:firstLine="540"/>
        <w:jc w:val="both"/>
      </w:pPr>
    </w:p>
    <w:p w:rsidR="0006098F" w:rsidRDefault="0006098F">
      <w:pPr>
        <w:pStyle w:val="ConsPlusNormal"/>
        <w:ind w:firstLine="540"/>
        <w:jc w:val="both"/>
      </w:pPr>
      <w: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06098F" w:rsidRDefault="0006098F">
      <w:pPr>
        <w:pStyle w:val="ConsPlusNormal"/>
        <w:spacing w:before="200"/>
        <w:ind w:firstLine="540"/>
        <w:jc w:val="both"/>
      </w:pPr>
      <w:bookmarkStart w:id="161" w:name="P1050"/>
      <w:bookmarkEnd w:id="161"/>
      <w:r>
        <w:t xml:space="preserve">2. Голосование вне помещения для голосования, за исключением случаев, предусмотренных </w:t>
      </w:r>
      <w:hyperlink w:anchor="P1013">
        <w:r>
          <w:rPr>
            <w:color w:val="0000FF"/>
          </w:rPr>
          <w:t>статьей 73</w:t>
        </w:r>
      </w:hyperlink>
      <w: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06098F" w:rsidRDefault="0006098F">
      <w:pPr>
        <w:pStyle w:val="ConsPlusNormal"/>
        <w:spacing w:before="200"/>
        <w:ind w:firstLine="540"/>
        <w:jc w:val="both"/>
      </w:pPr>
      <w:r>
        <w:t xml:space="preserve">3. При регистрации устного обращения участника референдума в реестре в соответствии с </w:t>
      </w:r>
      <w:hyperlink w:anchor="P1050">
        <w:r>
          <w:rPr>
            <w:color w:val="0000FF"/>
          </w:rPr>
          <w:t>частью 2</w:t>
        </w:r>
      </w:hyperlink>
      <w: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w:t>
      </w:r>
      <w:r>
        <w:lastRenderedPageBreak/>
        <w:t>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06098F" w:rsidRDefault="0006098F">
      <w:pPr>
        <w:pStyle w:val="ConsPlusNormal"/>
        <w:spacing w:before="200"/>
        <w:ind w:firstLine="540"/>
        <w:jc w:val="both"/>
      </w:pPr>
      <w: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06098F" w:rsidRDefault="0006098F">
      <w:pPr>
        <w:pStyle w:val="ConsPlusNormal"/>
        <w:spacing w:before="200"/>
        <w:ind w:firstLine="540"/>
        <w:jc w:val="both"/>
      </w:pPr>
      <w:r>
        <w:t xml:space="preserve">5. Заявление (обращение), указанное в </w:t>
      </w:r>
      <w:hyperlink w:anchor="P1050">
        <w:r>
          <w:rPr>
            <w:color w:val="0000FF"/>
          </w:rPr>
          <w:t>части 2</w:t>
        </w:r>
      </w:hyperlink>
      <w:r>
        <w:t xml:space="preserve"> настоящей статьи, может быть подано (сделано) в участковую комиссию не позднее чем за четыре часа до окончания времени голосования.</w:t>
      </w:r>
    </w:p>
    <w:p w:rsidR="0006098F" w:rsidRDefault="0006098F">
      <w:pPr>
        <w:pStyle w:val="ConsPlusNormal"/>
        <w:spacing w:before="20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06098F" w:rsidRDefault="0006098F">
      <w:pPr>
        <w:pStyle w:val="ConsPlusNormal"/>
        <w:spacing w:before="200"/>
        <w:ind w:firstLine="540"/>
        <w:jc w:val="both"/>
      </w:pPr>
      <w: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06098F" w:rsidRDefault="0006098F">
      <w:pPr>
        <w:pStyle w:val="ConsPlusNormal"/>
        <w:spacing w:before="200"/>
        <w:ind w:firstLine="540"/>
        <w:jc w:val="both"/>
      </w:pPr>
      <w: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1050">
        <w:r>
          <w:rPr>
            <w:color w:val="0000FF"/>
          </w:rPr>
          <w:t>части 2</w:t>
        </w:r>
      </w:hyperlink>
      <w: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1061">
        <w:r>
          <w:rPr>
            <w:color w:val="0000FF"/>
          </w:rPr>
          <w:t>части 13</w:t>
        </w:r>
      </w:hyperlink>
      <w:r>
        <w:t xml:space="preserve"> настоящей статьи.</w:t>
      </w:r>
    </w:p>
    <w:p w:rsidR="0006098F" w:rsidRDefault="0006098F">
      <w:pPr>
        <w:pStyle w:val="ConsPlusNormal"/>
        <w:spacing w:before="200"/>
        <w:ind w:firstLine="540"/>
        <w:jc w:val="both"/>
      </w:pPr>
      <w:r>
        <w:t xml:space="preserve">9. Голосование вне помещения для голосования проводится с соблюдением требований, предусмотренных </w:t>
      </w:r>
      <w:hyperlink w:anchor="P1028">
        <w:r>
          <w:rPr>
            <w:color w:val="0000FF"/>
          </w:rPr>
          <w:t>статьей 74</w:t>
        </w:r>
      </w:hyperlink>
      <w:r>
        <w:t xml:space="preserve"> настоящего Федерального конституционного закона.</w:t>
      </w:r>
    </w:p>
    <w:p w:rsidR="0006098F" w:rsidRDefault="0006098F">
      <w:pPr>
        <w:pStyle w:val="ConsPlusNormal"/>
        <w:spacing w:before="200"/>
        <w:ind w:firstLine="540"/>
        <w:jc w:val="both"/>
      </w:pPr>
      <w:r>
        <w:t>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06098F" w:rsidRDefault="0006098F">
      <w:pPr>
        <w:pStyle w:val="ConsPlusNormal"/>
        <w:spacing w:before="200"/>
        <w:ind w:firstLine="540"/>
        <w:jc w:val="both"/>
      </w:pPr>
      <w: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1050">
        <w:r>
          <w:rPr>
            <w:color w:val="0000FF"/>
          </w:rPr>
          <w:t>частью 2</w:t>
        </w:r>
      </w:hyperlink>
      <w:r>
        <w:t xml:space="preserve"> настоящей статьи.</w:t>
      </w:r>
    </w:p>
    <w:p w:rsidR="0006098F" w:rsidRDefault="0006098F">
      <w:pPr>
        <w:pStyle w:val="ConsPlusNormal"/>
        <w:spacing w:before="200"/>
        <w:ind w:firstLine="540"/>
        <w:jc w:val="both"/>
      </w:pPr>
      <w:r>
        <w:t xml:space="preserve">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w:t>
      </w:r>
      <w:r>
        <w:lastRenderedPageBreak/>
        <w:t>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06098F" w:rsidRDefault="0006098F">
      <w:pPr>
        <w:pStyle w:val="ConsPlusNormal"/>
        <w:spacing w:before="200"/>
        <w:ind w:firstLine="540"/>
        <w:jc w:val="both"/>
      </w:pPr>
      <w:bookmarkStart w:id="162" w:name="P1061"/>
      <w:bookmarkEnd w:id="162"/>
      <w: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06098F" w:rsidRDefault="0006098F">
      <w:pPr>
        <w:pStyle w:val="ConsPlusNormal"/>
        <w:spacing w:before="200"/>
        <w:ind w:firstLine="540"/>
        <w:jc w:val="both"/>
      </w:pPr>
      <w: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06098F" w:rsidRDefault="0006098F">
      <w:pPr>
        <w:pStyle w:val="ConsPlusNormal"/>
        <w:spacing w:before="200"/>
        <w:ind w:firstLine="540"/>
        <w:jc w:val="both"/>
      </w:pPr>
      <w: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06098F" w:rsidRDefault="0006098F">
      <w:pPr>
        <w:pStyle w:val="ConsPlusNormal"/>
        <w:ind w:firstLine="540"/>
        <w:jc w:val="both"/>
      </w:pPr>
    </w:p>
    <w:p w:rsidR="0006098F" w:rsidRDefault="0006098F">
      <w:pPr>
        <w:pStyle w:val="ConsPlusTitle"/>
        <w:jc w:val="center"/>
        <w:outlineLvl w:val="1"/>
      </w:pPr>
      <w:bookmarkStart w:id="163" w:name="P1065"/>
      <w:bookmarkEnd w:id="163"/>
      <w:r>
        <w:t>Глава 10. ПОДСЧЕТ ГОЛОСОВ УЧАСТНИКОВ РЕФЕРЕНДУМА,</w:t>
      </w:r>
    </w:p>
    <w:p w:rsidR="0006098F" w:rsidRDefault="0006098F">
      <w:pPr>
        <w:pStyle w:val="ConsPlusTitle"/>
        <w:jc w:val="center"/>
      </w:pPr>
      <w:r>
        <w:t>УСТАНОВЛЕНИЕ ИТОГОВ ГОЛОСОВАНИЯ И РЕЗУЛЬТАТОВ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164" w:name="P1068"/>
      <w:bookmarkEnd w:id="164"/>
      <w:r>
        <w:t>Статья 76. Протокол участковой комиссии об итогах голосования</w:t>
      </w:r>
    </w:p>
    <w:p w:rsidR="0006098F" w:rsidRDefault="0006098F">
      <w:pPr>
        <w:pStyle w:val="ConsPlusNormal"/>
        <w:ind w:firstLine="540"/>
        <w:jc w:val="both"/>
      </w:pPr>
    </w:p>
    <w:p w:rsidR="0006098F" w:rsidRDefault="0006098F">
      <w:pPr>
        <w:pStyle w:val="ConsPlusNormal"/>
        <w:ind w:firstLine="540"/>
        <w:jc w:val="both"/>
      </w:pPr>
      <w: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06098F" w:rsidRDefault="0006098F">
      <w:pPr>
        <w:pStyle w:val="ConsPlusNormal"/>
        <w:spacing w:before="200"/>
        <w:ind w:firstLine="540"/>
        <w:jc w:val="both"/>
      </w:pPr>
      <w:bookmarkStart w:id="165" w:name="P1071"/>
      <w:bookmarkEnd w:id="165"/>
      <w: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06098F" w:rsidRDefault="0006098F">
      <w:pPr>
        <w:pStyle w:val="ConsPlusNormal"/>
        <w:spacing w:before="200"/>
        <w:ind w:firstLine="540"/>
        <w:jc w:val="both"/>
      </w:pPr>
      <w:r>
        <w:t>1) номер экземпляра;</w:t>
      </w:r>
    </w:p>
    <w:p w:rsidR="0006098F" w:rsidRDefault="0006098F">
      <w:pPr>
        <w:pStyle w:val="ConsPlusNormal"/>
        <w:spacing w:before="200"/>
        <w:ind w:firstLine="540"/>
        <w:jc w:val="both"/>
      </w:pPr>
      <w:r>
        <w:t>2) название референдума, дату голосования;</w:t>
      </w:r>
    </w:p>
    <w:p w:rsidR="0006098F" w:rsidRDefault="0006098F">
      <w:pPr>
        <w:pStyle w:val="ConsPlusNormal"/>
        <w:spacing w:before="200"/>
        <w:ind w:firstLine="540"/>
        <w:jc w:val="both"/>
      </w:pPr>
      <w:r>
        <w:t>3) слово "Протокол";</w:t>
      </w:r>
    </w:p>
    <w:p w:rsidR="0006098F" w:rsidRDefault="0006098F">
      <w:pPr>
        <w:pStyle w:val="ConsPlusNormal"/>
        <w:spacing w:before="200"/>
        <w:ind w:firstLine="540"/>
        <w:jc w:val="both"/>
      </w:pPr>
      <w:r>
        <w:t>4) наименование участковой комиссии с указанием номера участка референдума;</w:t>
      </w:r>
    </w:p>
    <w:p w:rsidR="0006098F" w:rsidRDefault="0006098F">
      <w:pPr>
        <w:pStyle w:val="ConsPlusNormal"/>
        <w:spacing w:before="200"/>
        <w:ind w:firstLine="540"/>
        <w:jc w:val="both"/>
      </w:pPr>
      <w:r>
        <w:t>5) следующие строки протокола:</w:t>
      </w:r>
    </w:p>
    <w:p w:rsidR="0006098F" w:rsidRDefault="0006098F">
      <w:pPr>
        <w:pStyle w:val="ConsPlusNormal"/>
        <w:spacing w:before="200"/>
        <w:ind w:firstLine="540"/>
        <w:jc w:val="both"/>
      </w:pPr>
      <w:r>
        <w:t>а) строка 1: число участников референдума, включенных в список участников референдума на момент окончания голосования;</w:t>
      </w:r>
    </w:p>
    <w:p w:rsidR="0006098F" w:rsidRDefault="0006098F">
      <w:pPr>
        <w:pStyle w:val="ConsPlusNormal"/>
        <w:spacing w:before="200"/>
        <w:ind w:firstLine="540"/>
        <w:jc w:val="both"/>
      </w:pPr>
      <w:r>
        <w:lastRenderedPageBreak/>
        <w:t>б) строка 2: число бюллетеней, полученных участковой комиссией;</w:t>
      </w:r>
    </w:p>
    <w:p w:rsidR="0006098F" w:rsidRDefault="0006098F">
      <w:pPr>
        <w:pStyle w:val="ConsPlusNormal"/>
        <w:spacing w:before="200"/>
        <w:ind w:firstLine="540"/>
        <w:jc w:val="both"/>
      </w:pPr>
      <w:r>
        <w:t xml:space="preserve">в) строка 3: число бюллетеней, выданных участникам референдума, проголосовавшим досрочно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w:t>
      </w:r>
    </w:p>
    <w:p w:rsidR="0006098F" w:rsidRDefault="0006098F">
      <w:pPr>
        <w:pStyle w:val="ConsPlusNormal"/>
        <w:spacing w:before="200"/>
        <w:ind w:firstLine="540"/>
        <w:jc w:val="both"/>
      </w:pPr>
      <w:r>
        <w:t>г) строка 4: число бюллетеней, выданных участковой комиссией участникам референдума в помещении для голосования в день голосования;</w:t>
      </w:r>
    </w:p>
    <w:p w:rsidR="0006098F" w:rsidRDefault="0006098F">
      <w:pPr>
        <w:pStyle w:val="ConsPlusNormal"/>
        <w:spacing w:before="200"/>
        <w:ind w:firstLine="540"/>
        <w:jc w:val="both"/>
      </w:pPr>
      <w:r>
        <w:t>д) строка 5: число бюллетеней, выданных участникам референдума, проголосовавшим вне помещения для голосования в день голосования;</w:t>
      </w:r>
    </w:p>
    <w:p w:rsidR="0006098F" w:rsidRDefault="0006098F">
      <w:pPr>
        <w:pStyle w:val="ConsPlusNormal"/>
        <w:spacing w:before="200"/>
        <w:ind w:firstLine="540"/>
        <w:jc w:val="both"/>
      </w:pPr>
      <w:r>
        <w:t>е) строка 6: число погашенных бюллетеней;</w:t>
      </w:r>
    </w:p>
    <w:p w:rsidR="0006098F" w:rsidRDefault="0006098F">
      <w:pPr>
        <w:pStyle w:val="ConsPlusNormal"/>
        <w:spacing w:before="200"/>
        <w:ind w:firstLine="540"/>
        <w:jc w:val="both"/>
      </w:pPr>
      <w:r>
        <w:t>ж) строка 7: число бюллетеней, находящихся в переносных ящиках для голосования;</w:t>
      </w:r>
    </w:p>
    <w:p w:rsidR="0006098F" w:rsidRDefault="0006098F">
      <w:pPr>
        <w:pStyle w:val="ConsPlusNormal"/>
        <w:spacing w:before="200"/>
        <w:ind w:firstLine="540"/>
        <w:jc w:val="both"/>
      </w:pPr>
      <w:r>
        <w:t>з) строка 8: число бюллетеней, находящихся в стационарных ящиках для голосования;</w:t>
      </w:r>
    </w:p>
    <w:p w:rsidR="0006098F" w:rsidRDefault="0006098F">
      <w:pPr>
        <w:pStyle w:val="ConsPlusNormal"/>
        <w:spacing w:before="200"/>
        <w:ind w:firstLine="540"/>
        <w:jc w:val="both"/>
      </w:pPr>
      <w:r>
        <w:t>и) строка 9: число недействительных бюллетеней;</w:t>
      </w:r>
    </w:p>
    <w:p w:rsidR="0006098F" w:rsidRDefault="0006098F">
      <w:pPr>
        <w:pStyle w:val="ConsPlusNormal"/>
        <w:spacing w:before="200"/>
        <w:ind w:firstLine="540"/>
        <w:jc w:val="both"/>
      </w:pPr>
      <w:r>
        <w:t>к) строка 10: число действительных бюллетеней;</w:t>
      </w:r>
    </w:p>
    <w:p w:rsidR="0006098F" w:rsidRDefault="0006098F">
      <w:pPr>
        <w:pStyle w:val="ConsPlusNormal"/>
        <w:spacing w:before="200"/>
        <w:ind w:firstLine="540"/>
        <w:jc w:val="both"/>
      </w:pPr>
      <w:r>
        <w:t>л) строка 11: число открепительных удостоверений, полученных участковой комиссией;</w:t>
      </w:r>
    </w:p>
    <w:p w:rsidR="0006098F" w:rsidRDefault="0006098F">
      <w:pPr>
        <w:pStyle w:val="ConsPlusNormal"/>
        <w:spacing w:before="200"/>
        <w:ind w:firstLine="540"/>
        <w:jc w:val="both"/>
      </w:pPr>
      <w: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06098F" w:rsidRDefault="0006098F">
      <w:pPr>
        <w:pStyle w:val="ConsPlusNormal"/>
        <w:spacing w:before="200"/>
        <w:ind w:firstLine="540"/>
        <w:jc w:val="both"/>
      </w:pPr>
      <w:r>
        <w:t>н) строка 13: число участников референдума, проголосовавших по открепительным удостоверениям на участке референдума;</w:t>
      </w:r>
    </w:p>
    <w:p w:rsidR="0006098F" w:rsidRDefault="0006098F">
      <w:pPr>
        <w:pStyle w:val="ConsPlusNormal"/>
        <w:spacing w:before="200"/>
        <w:ind w:firstLine="540"/>
        <w:jc w:val="both"/>
      </w:pPr>
      <w:r>
        <w:t>о) строка 14: число погашенных неиспользованных открепительных удостоверений;</w:t>
      </w:r>
    </w:p>
    <w:p w:rsidR="0006098F" w:rsidRDefault="0006098F">
      <w:pPr>
        <w:pStyle w:val="ConsPlusNormal"/>
        <w:spacing w:before="200"/>
        <w:ind w:firstLine="540"/>
        <w:jc w:val="both"/>
      </w:pPr>
      <w:r>
        <w:t>п) строка 15: число открепительных удостоверений, выданных участникам референдума территориальной комиссией;</w:t>
      </w:r>
    </w:p>
    <w:p w:rsidR="0006098F" w:rsidRDefault="0006098F">
      <w:pPr>
        <w:pStyle w:val="ConsPlusNormal"/>
        <w:spacing w:before="200"/>
        <w:ind w:firstLine="540"/>
        <w:jc w:val="both"/>
      </w:pPr>
      <w:r>
        <w:t>р) строка 16: число утраченных бюллетеней;</w:t>
      </w:r>
    </w:p>
    <w:p w:rsidR="0006098F" w:rsidRDefault="0006098F">
      <w:pPr>
        <w:pStyle w:val="ConsPlusNormal"/>
        <w:spacing w:before="200"/>
        <w:ind w:firstLine="540"/>
        <w:jc w:val="both"/>
      </w:pPr>
      <w:r>
        <w:t>с) строка 17: число бюллетеней, не учтенных при получении;</w:t>
      </w:r>
    </w:p>
    <w:p w:rsidR="0006098F" w:rsidRDefault="0006098F">
      <w:pPr>
        <w:pStyle w:val="ConsPlusNormal"/>
        <w:spacing w:before="200"/>
        <w:ind w:firstLine="540"/>
        <w:jc w:val="both"/>
      </w:pPr>
      <w:r>
        <w:t>т) строка 18: число голосов участников референдума, поданных за вопрос референдума;</w:t>
      </w:r>
    </w:p>
    <w:p w:rsidR="0006098F" w:rsidRDefault="0006098F">
      <w:pPr>
        <w:pStyle w:val="ConsPlusNormal"/>
        <w:spacing w:before="200"/>
        <w:ind w:firstLine="540"/>
        <w:jc w:val="both"/>
      </w:pPr>
      <w:r>
        <w:t>у) строка 19: число голосов участников референдума, поданных против вопроса референдума;</w:t>
      </w:r>
    </w:p>
    <w:p w:rsidR="0006098F" w:rsidRDefault="0006098F">
      <w:pPr>
        <w:pStyle w:val="ConsPlusNormal"/>
        <w:spacing w:before="200"/>
        <w:ind w:firstLine="540"/>
        <w:jc w:val="both"/>
      </w:pPr>
      <w: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06098F" w:rsidRDefault="0006098F">
      <w:pPr>
        <w:pStyle w:val="ConsPlusNormal"/>
        <w:spacing w:before="20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6098F" w:rsidRDefault="0006098F">
      <w:pPr>
        <w:pStyle w:val="ConsPlusNormal"/>
        <w:spacing w:before="200"/>
        <w:ind w:firstLine="540"/>
        <w:jc w:val="both"/>
      </w:pPr>
      <w:r>
        <w:t>8) дату и время (часы и минуты) подписания протокола;</w:t>
      </w:r>
    </w:p>
    <w:p w:rsidR="0006098F" w:rsidRDefault="0006098F">
      <w:pPr>
        <w:pStyle w:val="ConsPlusNormal"/>
        <w:spacing w:before="200"/>
        <w:ind w:firstLine="540"/>
        <w:jc w:val="both"/>
      </w:pPr>
      <w:r>
        <w:t>9) печать участковой комиссии.</w:t>
      </w:r>
    </w:p>
    <w:p w:rsidR="0006098F" w:rsidRDefault="0006098F">
      <w:pPr>
        <w:pStyle w:val="ConsPlusNormal"/>
        <w:spacing w:before="200"/>
        <w:ind w:firstLine="540"/>
        <w:jc w:val="both"/>
      </w:pPr>
      <w:bookmarkStart w:id="166" w:name="P1100"/>
      <w:bookmarkEnd w:id="166"/>
      <w: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06098F" w:rsidRDefault="0006098F">
      <w:pPr>
        <w:pStyle w:val="ConsPlusNormal"/>
        <w:spacing w:before="200"/>
        <w:ind w:firstLine="540"/>
        <w:jc w:val="both"/>
      </w:pPr>
      <w:bookmarkStart w:id="167" w:name="P1101"/>
      <w:bookmarkEnd w:id="167"/>
      <w: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06098F" w:rsidRDefault="0006098F">
      <w:pPr>
        <w:pStyle w:val="ConsPlusNormal"/>
        <w:spacing w:before="200"/>
        <w:ind w:firstLine="540"/>
        <w:jc w:val="both"/>
      </w:pPr>
      <w:r>
        <w:t xml:space="preserve">5. Числа, указанные в </w:t>
      </w:r>
      <w:hyperlink w:anchor="P1071">
        <w:r>
          <w:rPr>
            <w:color w:val="0000FF"/>
          </w:rPr>
          <w:t>частях 2</w:t>
        </w:r>
      </w:hyperlink>
      <w:r>
        <w:t xml:space="preserve"> - </w:t>
      </w:r>
      <w:hyperlink w:anchor="P1101">
        <w:r>
          <w:rPr>
            <w:color w:val="0000FF"/>
          </w:rPr>
          <w:t>4</w:t>
        </w:r>
      </w:hyperlink>
      <w:r>
        <w:t xml:space="preserve"> настоящей статьи, вносятся в протокол участковой </w:t>
      </w:r>
      <w:r>
        <w:lastRenderedPageBreak/>
        <w:t>комиссии об итогах голосования цифрами и прописью.</w:t>
      </w:r>
    </w:p>
    <w:p w:rsidR="0006098F" w:rsidRDefault="0006098F">
      <w:pPr>
        <w:pStyle w:val="ConsPlusNormal"/>
        <w:ind w:firstLine="540"/>
        <w:jc w:val="both"/>
      </w:pPr>
    </w:p>
    <w:p w:rsidR="0006098F" w:rsidRDefault="0006098F">
      <w:pPr>
        <w:pStyle w:val="ConsPlusTitle"/>
        <w:ind w:firstLine="540"/>
        <w:jc w:val="both"/>
        <w:outlineLvl w:val="2"/>
      </w:pPr>
      <w:bookmarkStart w:id="168" w:name="P1104"/>
      <w:bookmarkEnd w:id="168"/>
      <w:r>
        <w:t>Статья 77. Порядок подсчета голосов участников референдума, составления протокола участковой комиссии об итогах голосования</w:t>
      </w:r>
    </w:p>
    <w:p w:rsidR="0006098F" w:rsidRDefault="0006098F">
      <w:pPr>
        <w:pStyle w:val="ConsPlusNormal"/>
        <w:ind w:firstLine="540"/>
        <w:jc w:val="both"/>
      </w:pPr>
    </w:p>
    <w:p w:rsidR="0006098F" w:rsidRDefault="0006098F">
      <w:pPr>
        <w:pStyle w:val="ConsPlusNormal"/>
        <w:ind w:firstLine="540"/>
        <w:jc w:val="both"/>
      </w:pPr>
      <w: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w:t>
      </w:r>
      <w:hyperlink w:anchor="P452">
        <w:r>
          <w:rPr>
            <w:color w:val="0000FF"/>
          </w:rPr>
          <w:t>статьи 34</w:t>
        </w:r>
      </w:hyperlink>
      <w: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06098F" w:rsidRDefault="0006098F">
      <w:pPr>
        <w:pStyle w:val="ConsPlusNormal"/>
        <w:spacing w:before="200"/>
        <w:ind w:firstLine="540"/>
        <w:jc w:val="both"/>
      </w:pPr>
      <w: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452">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3. После окончания голосования члены участковой комиссии с правом решающего голоса в присутствии лиц, указанных в части 3 </w:t>
      </w:r>
      <w:hyperlink w:anchor="P452">
        <w:r>
          <w:rPr>
            <w:color w:val="0000FF"/>
          </w:rPr>
          <w:t>статьи 34</w:t>
        </w:r>
      </w:hyperlink>
      <w: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998">
        <w:r>
          <w:rPr>
            <w:color w:val="0000FF"/>
          </w:rPr>
          <w:t>статьи 71</w:t>
        </w:r>
      </w:hyperlink>
      <w: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452">
        <w:r>
          <w:rPr>
            <w:color w:val="0000FF"/>
          </w:rPr>
          <w:t>статьи 34</w:t>
        </w:r>
      </w:hyperlink>
      <w:r>
        <w:t xml:space="preserve"> настоящего Федерального конституционного закона, под контролем членов участковой комиссии с правом решающего голоса.</w:t>
      </w:r>
    </w:p>
    <w:p w:rsidR="0006098F" w:rsidRDefault="0006098F">
      <w:pPr>
        <w:pStyle w:val="ConsPlusNormal"/>
        <w:spacing w:before="200"/>
        <w:ind w:firstLine="540"/>
        <w:jc w:val="both"/>
      </w:pPr>
      <w: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06098F" w:rsidRDefault="0006098F">
      <w:pPr>
        <w:pStyle w:val="ConsPlusNormal"/>
        <w:spacing w:before="200"/>
        <w:ind w:firstLine="540"/>
        <w:jc w:val="both"/>
      </w:pPr>
      <w:bookmarkStart w:id="169" w:name="P1110"/>
      <w:bookmarkEnd w:id="169"/>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06098F" w:rsidRDefault="0006098F">
      <w:pPr>
        <w:pStyle w:val="ConsPlusNormal"/>
        <w:spacing w:before="200"/>
        <w:ind w:firstLine="540"/>
        <w:jc w:val="both"/>
      </w:pPr>
      <w: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06098F" w:rsidRDefault="0006098F">
      <w:pPr>
        <w:pStyle w:val="ConsPlusNormal"/>
        <w:spacing w:before="200"/>
        <w:ind w:firstLine="540"/>
        <w:jc w:val="both"/>
      </w:pPr>
      <w:r>
        <w:t xml:space="preserve">2) число участников референдума, проголосовавших досрочно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06098F" w:rsidRDefault="0006098F">
      <w:pPr>
        <w:pStyle w:val="ConsPlusNormal"/>
        <w:spacing w:before="200"/>
        <w:ind w:firstLine="540"/>
        <w:jc w:val="both"/>
      </w:pPr>
      <w: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06098F" w:rsidRDefault="0006098F">
      <w:pPr>
        <w:pStyle w:val="ConsPlusNormal"/>
        <w:spacing w:before="200"/>
        <w:ind w:firstLine="540"/>
        <w:jc w:val="both"/>
      </w:pPr>
      <w:r>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06098F" w:rsidRDefault="0006098F">
      <w:pPr>
        <w:pStyle w:val="ConsPlusNormal"/>
        <w:spacing w:before="200"/>
        <w:ind w:firstLine="540"/>
        <w:jc w:val="both"/>
      </w:pPr>
      <w:r>
        <w:t xml:space="preserve">5) число открепительных удостоверений, выданных участковой комиссией участникам </w:t>
      </w:r>
      <w:r>
        <w:lastRenderedPageBreak/>
        <w:t>референдума на участке референдума до дня голосования;</w:t>
      </w:r>
    </w:p>
    <w:p w:rsidR="0006098F" w:rsidRDefault="0006098F">
      <w:pPr>
        <w:pStyle w:val="ConsPlusNormal"/>
        <w:spacing w:before="200"/>
        <w:ind w:firstLine="540"/>
        <w:jc w:val="both"/>
      </w:pPr>
      <w:r>
        <w:t>6) число участников референдума, проголосовавших по открепительным удостоверениям на участке референдума;</w:t>
      </w:r>
    </w:p>
    <w:p w:rsidR="0006098F" w:rsidRDefault="0006098F">
      <w:pPr>
        <w:pStyle w:val="ConsPlusNormal"/>
        <w:spacing w:before="200"/>
        <w:ind w:firstLine="540"/>
        <w:jc w:val="both"/>
      </w:pPr>
      <w:r>
        <w:t>7) число открепительных удостоверений, выданных участникам референдума территориальной комиссией.</w:t>
      </w:r>
    </w:p>
    <w:p w:rsidR="0006098F" w:rsidRDefault="0006098F">
      <w:pPr>
        <w:pStyle w:val="ConsPlusNormal"/>
        <w:spacing w:before="200"/>
        <w:ind w:firstLine="540"/>
        <w:jc w:val="both"/>
      </w:pPr>
      <w:bookmarkStart w:id="170" w:name="P1118"/>
      <w:bookmarkEnd w:id="170"/>
      <w:r>
        <w:t xml:space="preserve">6. После внесения указанных в </w:t>
      </w:r>
      <w:hyperlink w:anchor="P1110">
        <w:r>
          <w:rPr>
            <w:color w:val="0000FF"/>
          </w:rPr>
          <w:t>части 5</w:t>
        </w:r>
      </w:hyperlink>
      <w: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1110">
        <w:r>
          <w:rPr>
            <w:color w:val="0000FF"/>
          </w:rPr>
          <w:t>частью 5</w:t>
        </w:r>
      </w:hyperlink>
      <w: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06098F" w:rsidRDefault="0006098F">
      <w:pPr>
        <w:pStyle w:val="ConsPlusNormal"/>
        <w:spacing w:before="200"/>
        <w:ind w:firstLine="540"/>
        <w:jc w:val="both"/>
      </w:pPr>
      <w:r>
        <w:t>1) в строку 1: число участников референдума, включенных в список участников референдума на момент окончания голосования;</w:t>
      </w:r>
    </w:p>
    <w:p w:rsidR="0006098F" w:rsidRDefault="0006098F">
      <w:pPr>
        <w:pStyle w:val="ConsPlusNormal"/>
        <w:spacing w:before="200"/>
        <w:ind w:firstLine="540"/>
        <w:jc w:val="both"/>
      </w:pPr>
      <w:r>
        <w:t xml:space="preserve">2) в строку 3: число бюллетеней, выданных участникам референдума, проголосовавшим досрочно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w:t>
      </w:r>
    </w:p>
    <w:p w:rsidR="0006098F" w:rsidRDefault="0006098F">
      <w:pPr>
        <w:pStyle w:val="ConsPlusNormal"/>
        <w:spacing w:before="200"/>
        <w:ind w:firstLine="540"/>
        <w:jc w:val="both"/>
      </w:pPr>
      <w:r>
        <w:t>3) в строку 4: число бюллетеней, выданных участковой комиссией участникам референдума в помещении для голосования в день голосования;</w:t>
      </w:r>
    </w:p>
    <w:p w:rsidR="0006098F" w:rsidRDefault="0006098F">
      <w:pPr>
        <w:pStyle w:val="ConsPlusNormal"/>
        <w:spacing w:before="200"/>
        <w:ind w:firstLine="540"/>
        <w:jc w:val="both"/>
      </w:pPr>
      <w:r>
        <w:t>4) в строку 5: число бюллетеней, выданных участникам референдума, проголосовавшим вне помещения для голосования в день голосования;</w:t>
      </w:r>
    </w:p>
    <w:p w:rsidR="0006098F" w:rsidRDefault="0006098F">
      <w:pPr>
        <w:pStyle w:val="ConsPlusNormal"/>
        <w:spacing w:before="200"/>
        <w:ind w:firstLine="540"/>
        <w:jc w:val="both"/>
      </w:pPr>
      <w: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06098F" w:rsidRDefault="0006098F">
      <w:pPr>
        <w:pStyle w:val="ConsPlusNormal"/>
        <w:spacing w:before="200"/>
        <w:ind w:firstLine="540"/>
        <w:jc w:val="both"/>
      </w:pPr>
      <w:r>
        <w:t>6) в строку 13: число участников референдума, проголосовавших по открепительным удостоверениям на участке референдума;</w:t>
      </w:r>
    </w:p>
    <w:p w:rsidR="0006098F" w:rsidRDefault="0006098F">
      <w:pPr>
        <w:pStyle w:val="ConsPlusNormal"/>
        <w:spacing w:before="200"/>
        <w:ind w:firstLine="540"/>
        <w:jc w:val="both"/>
      </w:pPr>
      <w:r>
        <w:t>7) в строку 15: число открепительных удостоверений, выданных участникам референдума территориальной комиссией.</w:t>
      </w:r>
    </w:p>
    <w:p w:rsidR="0006098F" w:rsidRDefault="0006098F">
      <w:pPr>
        <w:pStyle w:val="ConsPlusNormal"/>
        <w:spacing w:before="200"/>
        <w:ind w:firstLine="540"/>
        <w:jc w:val="both"/>
      </w:pPr>
      <w:r>
        <w:t xml:space="preserve">7. После осуществления действий, указанных в </w:t>
      </w:r>
      <w:hyperlink w:anchor="P1118">
        <w:r>
          <w:rPr>
            <w:color w:val="0000FF"/>
          </w:rPr>
          <w:t>части 6</w:t>
        </w:r>
      </w:hyperlink>
      <w:r>
        <w:t xml:space="preserve"> настоящей статьи, со списком участников референдума вправе ознакомиться лица, указанные в части 3 </w:t>
      </w:r>
      <w:hyperlink w:anchor="P452">
        <w:r>
          <w:rPr>
            <w:color w:val="0000FF"/>
          </w:rPr>
          <w:t>статьи 34</w:t>
        </w:r>
      </w:hyperlink>
      <w: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06098F" w:rsidRDefault="0006098F">
      <w:pPr>
        <w:pStyle w:val="ConsPlusNormal"/>
        <w:spacing w:before="200"/>
        <w:ind w:firstLine="540"/>
        <w:jc w:val="both"/>
      </w:pPr>
      <w: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1140">
        <w:r>
          <w:rPr>
            <w:color w:val="0000FF"/>
          </w:rPr>
          <w:t>частью 21</w:t>
        </w:r>
      </w:hyperlink>
      <w: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6098F" w:rsidRDefault="0006098F">
      <w:pPr>
        <w:pStyle w:val="ConsPlusNormal"/>
        <w:spacing w:before="200"/>
        <w:ind w:firstLine="540"/>
        <w:jc w:val="both"/>
      </w:pPr>
      <w: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06098F" w:rsidRDefault="0006098F">
      <w:pPr>
        <w:pStyle w:val="ConsPlusNormal"/>
        <w:spacing w:before="200"/>
        <w:ind w:firstLine="540"/>
        <w:jc w:val="both"/>
      </w:pPr>
      <w: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452">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w:t>
      </w:r>
      <w:r>
        <w:lastRenderedPageBreak/>
        <w:t xml:space="preserve">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1132">
        <w:r>
          <w:rPr>
            <w:color w:val="0000FF"/>
          </w:rPr>
          <w:t>частями 13</w:t>
        </w:r>
      </w:hyperlink>
      <w:r>
        <w:t xml:space="preserve"> и </w:t>
      </w:r>
      <w:hyperlink w:anchor="P1135">
        <w:r>
          <w:rPr>
            <w:color w:val="0000FF"/>
          </w:rPr>
          <w:t>16</w:t>
        </w:r>
      </w:hyperlink>
      <w: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06098F" w:rsidRDefault="0006098F">
      <w:pPr>
        <w:pStyle w:val="ConsPlusNormal"/>
        <w:spacing w:before="200"/>
        <w:ind w:firstLine="540"/>
        <w:jc w:val="both"/>
      </w:pPr>
      <w:bookmarkStart w:id="171" w:name="P1131"/>
      <w:bookmarkEnd w:id="171"/>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06098F" w:rsidRDefault="0006098F">
      <w:pPr>
        <w:pStyle w:val="ConsPlusNormal"/>
        <w:spacing w:before="200"/>
        <w:ind w:firstLine="540"/>
        <w:jc w:val="both"/>
      </w:pPr>
      <w:bookmarkStart w:id="172" w:name="P1132"/>
      <w:bookmarkEnd w:id="172"/>
      <w:r>
        <w:t>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06098F" w:rsidRDefault="0006098F">
      <w:pPr>
        <w:pStyle w:val="ConsPlusNormal"/>
        <w:spacing w:before="200"/>
        <w:ind w:firstLine="540"/>
        <w:jc w:val="both"/>
      </w:pPr>
      <w:r>
        <w:t>14. Стационарные ящики для голосования вскрываются после проверки неповрежденности печатей (пломб) на них.</w:t>
      </w:r>
    </w:p>
    <w:p w:rsidR="0006098F" w:rsidRDefault="0006098F">
      <w:pPr>
        <w:pStyle w:val="ConsPlusNormal"/>
        <w:spacing w:before="200"/>
        <w:ind w:firstLine="540"/>
        <w:jc w:val="both"/>
      </w:pPr>
      <w:r>
        <w:t>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06098F" w:rsidRDefault="0006098F">
      <w:pPr>
        <w:pStyle w:val="ConsPlusNormal"/>
        <w:spacing w:before="200"/>
        <w:ind w:firstLine="540"/>
        <w:jc w:val="both"/>
      </w:pPr>
      <w:bookmarkStart w:id="173" w:name="P1135"/>
      <w:bookmarkEnd w:id="173"/>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w:t>
      </w:r>
      <w:r>
        <w:lastRenderedPageBreak/>
        <w:t xml:space="preserve">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32">
        <w:r>
          <w:rPr>
            <w:color w:val="0000FF"/>
          </w:rPr>
          <w:t>части 13</w:t>
        </w:r>
      </w:hyperlink>
      <w:r>
        <w:t xml:space="preserve"> настоящей статьи) оглашается и вносится в строку 9 протокола участковой комиссии об итогах голосования и его увеличенной формы.</w:t>
      </w:r>
    </w:p>
    <w:p w:rsidR="0006098F" w:rsidRDefault="0006098F">
      <w:pPr>
        <w:pStyle w:val="ConsPlusNormal"/>
        <w:spacing w:before="200"/>
        <w:ind w:firstLine="540"/>
        <w:jc w:val="both"/>
      </w:pPr>
      <w: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06098F" w:rsidRDefault="0006098F">
      <w:pPr>
        <w:pStyle w:val="ConsPlusNormal"/>
        <w:spacing w:before="200"/>
        <w:ind w:firstLine="540"/>
        <w:jc w:val="both"/>
      </w:pPr>
      <w: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06098F" w:rsidRDefault="0006098F">
      <w:pPr>
        <w:pStyle w:val="ConsPlusNormal"/>
        <w:spacing w:before="200"/>
        <w:ind w:firstLine="540"/>
        <w:jc w:val="both"/>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06098F" w:rsidRDefault="0006098F">
      <w:pPr>
        <w:pStyle w:val="ConsPlusNormal"/>
        <w:spacing w:before="200"/>
        <w:ind w:firstLine="540"/>
        <w:jc w:val="both"/>
      </w:pPr>
      <w: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06098F" w:rsidRDefault="0006098F">
      <w:pPr>
        <w:pStyle w:val="ConsPlusNormal"/>
        <w:spacing w:before="200"/>
        <w:ind w:firstLine="540"/>
        <w:jc w:val="both"/>
      </w:pPr>
      <w:bookmarkStart w:id="174" w:name="P1140"/>
      <w:bookmarkEnd w:id="174"/>
      <w: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1478">
        <w:r>
          <w:rPr>
            <w:color w:val="0000FF"/>
          </w:rPr>
          <w:t>приложению 2</w:t>
        </w:r>
      </w:hyperlink>
      <w: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06098F" w:rsidRDefault="0006098F">
      <w:pPr>
        <w:pStyle w:val="ConsPlusNormal"/>
        <w:spacing w:before="200"/>
        <w:ind w:firstLine="540"/>
        <w:jc w:val="both"/>
      </w:pPr>
      <w:r>
        <w:lastRenderedPageBreak/>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1131">
        <w:r>
          <w:rPr>
            <w:color w:val="0000FF"/>
          </w:rPr>
          <w:t>частями 12</w:t>
        </w:r>
      </w:hyperlink>
      <w:r>
        <w:t xml:space="preserve"> и </w:t>
      </w:r>
      <w:hyperlink w:anchor="P1132">
        <w:r>
          <w:rPr>
            <w:color w:val="0000FF"/>
          </w:rPr>
          <w:t>13</w:t>
        </w:r>
      </w:hyperlink>
      <w: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452">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452">
        <w:r>
          <w:rPr>
            <w:color w:val="0000FF"/>
          </w:rPr>
          <w:t>статьи 34</w:t>
        </w:r>
      </w:hyperlink>
      <w: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06098F" w:rsidRDefault="0006098F">
      <w:pPr>
        <w:pStyle w:val="ConsPlusNormal"/>
        <w:spacing w:before="200"/>
        <w:ind w:firstLine="540"/>
        <w:jc w:val="both"/>
      </w:pPr>
      <w: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6098F" w:rsidRDefault="0006098F">
      <w:pPr>
        <w:pStyle w:val="ConsPlusNormal"/>
        <w:spacing w:before="200"/>
        <w:ind w:firstLine="540"/>
        <w:jc w:val="both"/>
      </w:pPr>
      <w: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6098F" w:rsidRDefault="0006098F">
      <w:pPr>
        <w:pStyle w:val="ConsPlusNormal"/>
        <w:spacing w:before="200"/>
        <w:ind w:firstLine="540"/>
        <w:jc w:val="both"/>
      </w:pPr>
      <w:r>
        <w:t xml:space="preserve">26. По требованию члена участковой комиссии, иных лиц, указанных в части 3 </w:t>
      </w:r>
      <w:hyperlink w:anchor="P452">
        <w:r>
          <w:rPr>
            <w:color w:val="0000FF"/>
          </w:rPr>
          <w:t>статьи 34</w:t>
        </w:r>
      </w:hyperlink>
      <w: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06098F" w:rsidRDefault="0006098F">
      <w:pPr>
        <w:pStyle w:val="ConsPlusNormal"/>
        <w:spacing w:before="200"/>
        <w:ind w:firstLine="540"/>
        <w:jc w:val="both"/>
      </w:pPr>
      <w:bookmarkStart w:id="175" w:name="P1146"/>
      <w:bookmarkEnd w:id="175"/>
      <w: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306">
        <w:r>
          <w:rPr>
            <w:color w:val="0000FF"/>
          </w:rPr>
          <w:t>статьи 25</w:t>
        </w:r>
      </w:hyperlink>
      <w: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w:t>
      </w:r>
      <w:r>
        <w:lastRenderedPageBreak/>
        <w:t>(заявления)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06098F" w:rsidRDefault="0006098F">
      <w:pPr>
        <w:pStyle w:val="ConsPlusNormal"/>
        <w:spacing w:before="200"/>
        <w:ind w:firstLine="540"/>
        <w:jc w:val="both"/>
      </w:pPr>
      <w:r>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452">
        <w:r>
          <w:rPr>
            <w:color w:val="0000FF"/>
          </w:rPr>
          <w:t>статьи 34</w:t>
        </w:r>
      </w:hyperlink>
      <w: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06098F" w:rsidRDefault="0006098F">
      <w:pPr>
        <w:pStyle w:val="ConsPlusNormal"/>
        <w:spacing w:before="200"/>
        <w:ind w:firstLine="540"/>
        <w:jc w:val="both"/>
      </w:pPr>
      <w:r>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1146">
        <w:r>
          <w:rPr>
            <w:color w:val="0000FF"/>
          </w:rPr>
          <w:t>частью 27</w:t>
        </w:r>
      </w:hyperlink>
      <w: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06098F" w:rsidRDefault="0006098F">
      <w:pPr>
        <w:pStyle w:val="ConsPlusNormal"/>
        <w:spacing w:before="200"/>
        <w:ind w:firstLine="540"/>
        <w:jc w:val="both"/>
      </w:pPr>
      <w:r>
        <w:t>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06098F" w:rsidRDefault="0006098F">
      <w:pPr>
        <w:pStyle w:val="ConsPlusNormal"/>
        <w:spacing w:before="200"/>
        <w:ind w:firstLine="540"/>
        <w:jc w:val="both"/>
      </w:pPr>
      <w:bookmarkStart w:id="176" w:name="P1150"/>
      <w:bookmarkEnd w:id="176"/>
      <w: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06098F" w:rsidRDefault="0006098F">
      <w:pPr>
        <w:pStyle w:val="ConsPlusNormal"/>
        <w:ind w:firstLine="540"/>
        <w:jc w:val="both"/>
      </w:pPr>
    </w:p>
    <w:p w:rsidR="0006098F" w:rsidRDefault="0006098F">
      <w:pPr>
        <w:pStyle w:val="ConsPlusTitle"/>
        <w:ind w:firstLine="540"/>
        <w:jc w:val="both"/>
        <w:outlineLvl w:val="2"/>
      </w:pPr>
      <w:r>
        <w:t>Статья 78. Установление итогов голосования территориальной комиссией</w:t>
      </w:r>
    </w:p>
    <w:p w:rsidR="0006098F" w:rsidRDefault="0006098F">
      <w:pPr>
        <w:pStyle w:val="ConsPlusNormal"/>
        <w:ind w:firstLine="540"/>
        <w:jc w:val="both"/>
      </w:pPr>
    </w:p>
    <w:p w:rsidR="0006098F" w:rsidRDefault="0006098F">
      <w:pPr>
        <w:pStyle w:val="ConsPlusNormal"/>
        <w:ind w:firstLine="540"/>
        <w:jc w:val="both"/>
      </w:pPr>
      <w: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452">
        <w:r>
          <w:rPr>
            <w:color w:val="0000FF"/>
          </w:rPr>
          <w:t>статьи 34</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452">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06098F" w:rsidRDefault="0006098F">
      <w:pPr>
        <w:pStyle w:val="ConsPlusNormal"/>
        <w:spacing w:before="200"/>
        <w:ind w:firstLine="540"/>
        <w:jc w:val="both"/>
      </w:pPr>
      <w: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06098F" w:rsidRDefault="0006098F">
      <w:pPr>
        <w:pStyle w:val="ConsPlusNormal"/>
        <w:spacing w:before="200"/>
        <w:ind w:firstLine="540"/>
        <w:jc w:val="both"/>
      </w:pPr>
      <w:r>
        <w:t xml:space="preserve">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w:t>
      </w:r>
      <w:hyperlink w:anchor="P1068">
        <w:r>
          <w:rPr>
            <w:color w:val="0000FF"/>
          </w:rPr>
          <w:t>законом</w:t>
        </w:r>
      </w:hyperlink>
      <w:r>
        <w:t xml:space="preserve">, участковая комиссия обязана составить повторный протокол в соответствии с требованиями, предусмотренными частью 31 </w:t>
      </w:r>
      <w:hyperlink w:anchor="P1150">
        <w:r>
          <w:rPr>
            <w:color w:val="0000FF"/>
          </w:rPr>
          <w:t>статьи 77</w:t>
        </w:r>
      </w:hyperlink>
      <w: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06098F" w:rsidRDefault="0006098F">
      <w:pPr>
        <w:pStyle w:val="ConsPlusNormal"/>
        <w:spacing w:before="200"/>
        <w:ind w:firstLine="540"/>
        <w:jc w:val="both"/>
      </w:pPr>
      <w: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1068">
        <w:r>
          <w:rPr>
            <w:color w:val="0000FF"/>
          </w:rPr>
          <w:t>законом</w:t>
        </w:r>
      </w:hyperlink>
      <w:r>
        <w:t>,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06098F" w:rsidRDefault="0006098F">
      <w:pPr>
        <w:pStyle w:val="ConsPlusNormal"/>
        <w:spacing w:before="200"/>
        <w:ind w:firstLine="540"/>
        <w:jc w:val="both"/>
      </w:pPr>
      <w: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06098F" w:rsidRDefault="0006098F">
      <w:pPr>
        <w:pStyle w:val="ConsPlusNormal"/>
        <w:spacing w:before="200"/>
        <w:ind w:firstLine="540"/>
        <w:jc w:val="both"/>
      </w:pPr>
      <w:bookmarkStart w:id="177" w:name="P1160"/>
      <w:bookmarkEnd w:id="177"/>
      <w:r>
        <w:t>7. По итогам голосования территориальная комиссия составляет протокол об итогах голосования, в который вносятся следующие данные:</w:t>
      </w:r>
    </w:p>
    <w:p w:rsidR="0006098F" w:rsidRDefault="0006098F">
      <w:pPr>
        <w:pStyle w:val="ConsPlusNormal"/>
        <w:spacing w:before="200"/>
        <w:ind w:firstLine="540"/>
        <w:jc w:val="both"/>
      </w:pPr>
      <w:r>
        <w:t>1) число участковых комиссий на соответствующей территории;</w:t>
      </w:r>
    </w:p>
    <w:p w:rsidR="0006098F" w:rsidRDefault="0006098F">
      <w:pPr>
        <w:pStyle w:val="ConsPlusNormal"/>
        <w:spacing w:before="200"/>
        <w:ind w:firstLine="540"/>
        <w:jc w:val="both"/>
      </w:pPr>
      <w:r>
        <w:t xml:space="preserve">2) число поступивших протоколов участковых комиссий об итогах голосования, на основании </w:t>
      </w:r>
      <w:r>
        <w:lastRenderedPageBreak/>
        <w:t>которых составляется данный протокол;</w:t>
      </w:r>
    </w:p>
    <w:p w:rsidR="0006098F" w:rsidRDefault="0006098F">
      <w:pPr>
        <w:pStyle w:val="ConsPlusNormal"/>
        <w:spacing w:before="20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06098F" w:rsidRDefault="0006098F">
      <w:pPr>
        <w:pStyle w:val="ConsPlusNormal"/>
        <w:spacing w:before="200"/>
        <w:ind w:firstLine="540"/>
        <w:jc w:val="both"/>
      </w:pPr>
      <w:r>
        <w:t xml:space="preserve">4) суммарные данные по всем строкам протоколов участковых комиссий об итогах голосования, установленным </w:t>
      </w:r>
      <w:hyperlink w:anchor="P1071">
        <w:r>
          <w:rPr>
            <w:color w:val="0000FF"/>
          </w:rPr>
          <w:t>частями 2</w:t>
        </w:r>
      </w:hyperlink>
      <w:r>
        <w:t xml:space="preserve"> и </w:t>
      </w:r>
      <w:hyperlink w:anchor="P1100">
        <w:r>
          <w:rPr>
            <w:color w:val="0000FF"/>
          </w:rPr>
          <w:t>3</w:t>
        </w:r>
      </w:hyperlink>
      <w:r>
        <w:t xml:space="preserve"> либо </w:t>
      </w:r>
      <w:hyperlink w:anchor="P1071">
        <w:r>
          <w:rPr>
            <w:color w:val="0000FF"/>
          </w:rPr>
          <w:t>частями 2</w:t>
        </w:r>
      </w:hyperlink>
      <w:r>
        <w:t xml:space="preserve"> и </w:t>
      </w:r>
      <w:hyperlink w:anchor="P1101">
        <w:r>
          <w:rPr>
            <w:color w:val="0000FF"/>
          </w:rPr>
          <w:t>4</w:t>
        </w:r>
      </w:hyperlink>
      <w:r>
        <w:t xml:space="preserve"> статьи 76 настоящего Федерального конституционного закона.</w:t>
      </w:r>
    </w:p>
    <w:p w:rsidR="0006098F" w:rsidRDefault="0006098F">
      <w:pPr>
        <w:pStyle w:val="ConsPlusNormal"/>
        <w:spacing w:before="200"/>
        <w:ind w:firstLine="540"/>
        <w:jc w:val="both"/>
      </w:pPr>
      <w: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452">
        <w:r>
          <w:rPr>
            <w:color w:val="0000FF"/>
          </w:rPr>
          <w:t>статьи 34</w:t>
        </w:r>
      </w:hyperlink>
      <w: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06098F" w:rsidRDefault="0006098F">
      <w:pPr>
        <w:pStyle w:val="ConsPlusNormal"/>
        <w:spacing w:before="200"/>
        <w:ind w:firstLine="540"/>
        <w:jc w:val="both"/>
      </w:pPr>
      <w:bookmarkStart w:id="178" w:name="P1166"/>
      <w:bookmarkEnd w:id="178"/>
      <w:r>
        <w:t>9. К каждому экземпляру протокола территориальной комиссии об итогах голосования приобщаются:</w:t>
      </w:r>
    </w:p>
    <w:p w:rsidR="0006098F" w:rsidRDefault="0006098F">
      <w:pPr>
        <w:pStyle w:val="ConsPlusNormal"/>
        <w:spacing w:before="200"/>
        <w:ind w:firstLine="540"/>
        <w:jc w:val="both"/>
      </w:pPr>
      <w: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06098F" w:rsidRDefault="0006098F">
      <w:pPr>
        <w:pStyle w:val="ConsPlusNormal"/>
        <w:spacing w:before="200"/>
        <w:ind w:firstLine="540"/>
        <w:jc w:val="both"/>
      </w:pPr>
      <w: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06098F" w:rsidRDefault="0006098F">
      <w:pPr>
        <w:pStyle w:val="ConsPlusNormal"/>
        <w:spacing w:before="200"/>
        <w:ind w:firstLine="540"/>
        <w:jc w:val="both"/>
      </w:pPr>
      <w: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06098F" w:rsidRDefault="0006098F">
      <w:pPr>
        <w:pStyle w:val="ConsPlusNormal"/>
        <w:spacing w:before="200"/>
        <w:ind w:firstLine="540"/>
        <w:jc w:val="both"/>
      </w:pPr>
      <w:r>
        <w:t xml:space="preserve">10. Сводная таблица и акты, указанные в </w:t>
      </w:r>
      <w:hyperlink w:anchor="P1166">
        <w:r>
          <w:rPr>
            <w:color w:val="0000FF"/>
          </w:rPr>
          <w:t>части 9</w:t>
        </w:r>
      </w:hyperlink>
      <w:r>
        <w:t xml:space="preserve"> настоящей статьи, подписываются председателем (заместителем председателя) и секретарем территориальной комиссии.</w:t>
      </w:r>
    </w:p>
    <w:p w:rsidR="0006098F" w:rsidRDefault="0006098F">
      <w:pPr>
        <w:pStyle w:val="ConsPlusNormal"/>
        <w:spacing w:before="200"/>
        <w:ind w:firstLine="540"/>
        <w:jc w:val="both"/>
      </w:pPr>
      <w: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06098F" w:rsidRDefault="0006098F">
      <w:pPr>
        <w:pStyle w:val="ConsPlusNormal"/>
        <w:spacing w:before="200"/>
        <w:ind w:firstLine="540"/>
        <w:jc w:val="both"/>
      </w:pPr>
      <w:bookmarkStart w:id="179" w:name="P1172"/>
      <w:bookmarkEnd w:id="179"/>
      <w: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306">
        <w:r>
          <w:rPr>
            <w:color w:val="0000FF"/>
          </w:rPr>
          <w:t>статьи 25</w:t>
        </w:r>
      </w:hyperlink>
      <w: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06098F" w:rsidRDefault="0006098F">
      <w:pPr>
        <w:pStyle w:val="ConsPlusNormal"/>
        <w:spacing w:before="200"/>
        <w:ind w:firstLine="540"/>
        <w:jc w:val="both"/>
      </w:pPr>
      <w: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1166">
        <w:r>
          <w:rPr>
            <w:color w:val="0000FF"/>
          </w:rPr>
          <w:t>части 9</w:t>
        </w:r>
      </w:hyperlink>
      <w:r>
        <w:t xml:space="preserve"> настоящей статьи, предоставляются для ознакомления и снятия копий членам территориальной комиссии, членам вышестоящих </w:t>
      </w:r>
      <w:r>
        <w:lastRenderedPageBreak/>
        <w:t xml:space="preserve">комиссий референдума с правом совещательного голоса, иным лицам, указанным в части 3 </w:t>
      </w:r>
      <w:hyperlink w:anchor="P452">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06098F" w:rsidRDefault="0006098F">
      <w:pPr>
        <w:pStyle w:val="ConsPlusNormal"/>
        <w:spacing w:before="200"/>
        <w:ind w:firstLine="540"/>
        <w:jc w:val="both"/>
      </w:pPr>
      <w: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1166">
        <w:r>
          <w:rPr>
            <w:color w:val="0000FF"/>
          </w:rPr>
          <w:t>части 9</w:t>
        </w:r>
      </w:hyperlink>
      <w:r>
        <w:t xml:space="preserve"> настоящей статьи, со списками членов территориальной комиссии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1260">
        <w:r>
          <w:rPr>
            <w:color w:val="0000FF"/>
          </w:rPr>
          <w:t>статьей 84</w:t>
        </w:r>
      </w:hyperlink>
      <w:r>
        <w:t xml:space="preserve"> настоящего Федерального конституционного закона.</w:t>
      </w:r>
    </w:p>
    <w:p w:rsidR="0006098F" w:rsidRDefault="0006098F">
      <w:pPr>
        <w:pStyle w:val="ConsPlusNormal"/>
        <w:spacing w:before="200"/>
        <w:ind w:firstLine="540"/>
        <w:jc w:val="both"/>
      </w:pPr>
      <w:bookmarkStart w:id="180" w:name="P1175"/>
      <w:bookmarkEnd w:id="180"/>
      <w: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06098F" w:rsidRDefault="0006098F">
      <w:pPr>
        <w:pStyle w:val="ConsPlusNormal"/>
        <w:spacing w:before="200"/>
        <w:ind w:firstLine="540"/>
        <w:jc w:val="both"/>
      </w:pPr>
      <w: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1207">
        <w:r>
          <w:rPr>
            <w:color w:val="0000FF"/>
          </w:rPr>
          <w:t>законом</w:t>
        </w:r>
      </w:hyperlink>
      <w:r>
        <w:t xml:space="preserve"> сроков определения результатов референдума.</w:t>
      </w:r>
    </w:p>
    <w:p w:rsidR="0006098F" w:rsidRDefault="0006098F">
      <w:pPr>
        <w:pStyle w:val="ConsPlusNormal"/>
        <w:spacing w:before="200"/>
        <w:ind w:firstLine="540"/>
        <w:jc w:val="both"/>
      </w:pPr>
      <w: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452">
        <w:r>
          <w:rPr>
            <w:color w:val="0000FF"/>
          </w:rPr>
          <w:t>статьи 34</w:t>
        </w:r>
      </w:hyperlink>
      <w: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6098F" w:rsidRDefault="0006098F">
      <w:pPr>
        <w:pStyle w:val="ConsPlusNormal"/>
        <w:ind w:firstLine="540"/>
        <w:jc w:val="both"/>
      </w:pPr>
    </w:p>
    <w:p w:rsidR="0006098F" w:rsidRDefault="0006098F">
      <w:pPr>
        <w:pStyle w:val="ConsPlusTitle"/>
        <w:ind w:firstLine="540"/>
        <w:jc w:val="both"/>
        <w:outlineLvl w:val="2"/>
      </w:pPr>
      <w:r>
        <w:lastRenderedPageBreak/>
        <w:t>Статья 79. Установление итогов голосования избирательной комиссией субъекта Российской Федерации</w:t>
      </w:r>
    </w:p>
    <w:p w:rsidR="0006098F" w:rsidRDefault="0006098F">
      <w:pPr>
        <w:pStyle w:val="ConsPlusNormal"/>
        <w:ind w:firstLine="540"/>
        <w:jc w:val="both"/>
      </w:pPr>
    </w:p>
    <w:p w:rsidR="0006098F" w:rsidRDefault="0006098F">
      <w:pPr>
        <w:pStyle w:val="ConsPlusNormal"/>
        <w:ind w:firstLine="540"/>
        <w:jc w:val="both"/>
      </w:pPr>
      <w: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06098F" w:rsidRDefault="0006098F">
      <w:pPr>
        <w:pStyle w:val="ConsPlusNormal"/>
        <w:spacing w:before="200"/>
        <w:ind w:firstLine="540"/>
        <w:jc w:val="both"/>
      </w:pPr>
      <w: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452">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06098F" w:rsidRDefault="0006098F">
      <w:pPr>
        <w:pStyle w:val="ConsPlusNormal"/>
        <w:spacing w:before="200"/>
        <w:ind w:firstLine="540"/>
        <w:jc w:val="both"/>
      </w:pPr>
      <w: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06098F" w:rsidRDefault="0006098F">
      <w:pPr>
        <w:pStyle w:val="ConsPlusNormal"/>
        <w:spacing w:before="200"/>
        <w:ind w:firstLine="540"/>
        <w:jc w:val="both"/>
      </w:pPr>
      <w:r>
        <w:t xml:space="preserve">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1160">
        <w:r>
          <w:rPr>
            <w:color w:val="0000FF"/>
          </w:rPr>
          <w:t>законом</w:t>
        </w:r>
      </w:hyperlink>
      <w: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1175">
        <w:r>
          <w:rPr>
            <w:color w:val="0000FF"/>
          </w:rPr>
          <w:t>статьи 78</w:t>
        </w:r>
      </w:hyperlink>
      <w:r>
        <w:t xml:space="preserve">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06098F" w:rsidRDefault="0006098F">
      <w:pPr>
        <w:pStyle w:val="ConsPlusNormal"/>
        <w:spacing w:before="200"/>
        <w:ind w:firstLine="540"/>
        <w:jc w:val="both"/>
      </w:pPr>
      <w: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1160">
        <w:r>
          <w:rPr>
            <w:color w:val="0000FF"/>
          </w:rPr>
          <w:t>законом</w:t>
        </w:r>
      </w:hyperlink>
      <w: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06098F" w:rsidRDefault="0006098F">
      <w:pPr>
        <w:pStyle w:val="ConsPlusNormal"/>
        <w:spacing w:before="200"/>
        <w:ind w:firstLine="540"/>
        <w:jc w:val="both"/>
      </w:pPr>
      <w: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06098F" w:rsidRDefault="0006098F">
      <w:pPr>
        <w:pStyle w:val="ConsPlusNormal"/>
        <w:spacing w:before="200"/>
        <w:ind w:firstLine="540"/>
        <w:jc w:val="both"/>
      </w:pPr>
      <w:r>
        <w:t>1) число территориальных комиссий на территории субъекта Российской Федерации;</w:t>
      </w:r>
    </w:p>
    <w:p w:rsidR="0006098F" w:rsidRDefault="0006098F">
      <w:pPr>
        <w:pStyle w:val="ConsPlusNormal"/>
        <w:spacing w:before="200"/>
        <w:ind w:firstLine="540"/>
        <w:jc w:val="both"/>
      </w:pPr>
      <w: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06098F" w:rsidRDefault="0006098F">
      <w:pPr>
        <w:pStyle w:val="ConsPlusNormal"/>
        <w:spacing w:before="20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06098F" w:rsidRDefault="0006098F">
      <w:pPr>
        <w:pStyle w:val="ConsPlusNormal"/>
        <w:spacing w:before="200"/>
        <w:ind w:firstLine="540"/>
        <w:jc w:val="both"/>
      </w:pPr>
      <w:r>
        <w:t xml:space="preserve">4) суммарные данные по всем строкам, содержащимся в протоколах территориальных </w:t>
      </w:r>
      <w:r>
        <w:lastRenderedPageBreak/>
        <w:t>комиссий об итогах голосования.</w:t>
      </w:r>
    </w:p>
    <w:p w:rsidR="0006098F" w:rsidRDefault="0006098F">
      <w:pPr>
        <w:pStyle w:val="ConsPlusNormal"/>
        <w:spacing w:before="200"/>
        <w:ind w:firstLine="540"/>
        <w:jc w:val="both"/>
      </w:pPr>
      <w: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452">
        <w:r>
          <w:rPr>
            <w:color w:val="0000FF"/>
          </w:rPr>
          <w:t>статьи 34</w:t>
        </w:r>
      </w:hyperlink>
      <w: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06098F" w:rsidRDefault="0006098F">
      <w:pPr>
        <w:pStyle w:val="ConsPlusNormal"/>
        <w:spacing w:before="200"/>
        <w:ind w:firstLine="540"/>
        <w:jc w:val="both"/>
      </w:pPr>
      <w:bookmarkStart w:id="181" w:name="P1192"/>
      <w:bookmarkEnd w:id="181"/>
      <w:r>
        <w:t>8. К каждому экземпляру протокола избирательной комиссии субъекта Российской Федерации об итогах голосования приобщаются:</w:t>
      </w:r>
    </w:p>
    <w:p w:rsidR="0006098F" w:rsidRDefault="0006098F">
      <w:pPr>
        <w:pStyle w:val="ConsPlusNormal"/>
        <w:spacing w:before="200"/>
        <w:ind w:firstLine="540"/>
        <w:jc w:val="both"/>
      </w:pPr>
      <w: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06098F" w:rsidRDefault="0006098F">
      <w:pPr>
        <w:pStyle w:val="ConsPlusNormal"/>
        <w:spacing w:before="200"/>
        <w:ind w:firstLine="540"/>
        <w:jc w:val="both"/>
      </w:pPr>
      <w: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06098F" w:rsidRDefault="0006098F">
      <w:pPr>
        <w:pStyle w:val="ConsPlusNormal"/>
        <w:spacing w:before="200"/>
        <w:ind w:firstLine="540"/>
        <w:jc w:val="both"/>
      </w:pPr>
      <w:r>
        <w:t>3) акты о выдаче территориальным комиссиям открепительных удостоверений с указанием количества этих удостоверений.</w:t>
      </w:r>
    </w:p>
    <w:p w:rsidR="0006098F" w:rsidRDefault="0006098F">
      <w:pPr>
        <w:pStyle w:val="ConsPlusNormal"/>
        <w:spacing w:before="200"/>
        <w:ind w:firstLine="540"/>
        <w:jc w:val="both"/>
      </w:pPr>
      <w:r>
        <w:t xml:space="preserve">9. Сводная таблица и акты, указанные в </w:t>
      </w:r>
      <w:hyperlink w:anchor="P1192">
        <w:r>
          <w:rPr>
            <w:color w:val="0000FF"/>
          </w:rPr>
          <w:t>части 8</w:t>
        </w:r>
      </w:hyperlink>
      <w: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06098F" w:rsidRDefault="0006098F">
      <w:pPr>
        <w:pStyle w:val="ConsPlusNormal"/>
        <w:spacing w:before="20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06098F" w:rsidRDefault="0006098F">
      <w:pPr>
        <w:pStyle w:val="ConsPlusNormal"/>
        <w:spacing w:before="200"/>
        <w:ind w:firstLine="540"/>
        <w:jc w:val="both"/>
      </w:pPr>
      <w: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06098F" w:rsidRDefault="0006098F">
      <w:pPr>
        <w:pStyle w:val="ConsPlusNormal"/>
        <w:spacing w:before="20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192">
        <w:r>
          <w:rPr>
            <w:color w:val="0000FF"/>
          </w:rPr>
          <w:t>части 8</w:t>
        </w:r>
      </w:hyperlink>
      <w: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452">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06098F" w:rsidRDefault="0006098F">
      <w:pPr>
        <w:pStyle w:val="ConsPlusNormal"/>
        <w:spacing w:before="20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192">
        <w:r>
          <w:rPr>
            <w:color w:val="0000FF"/>
          </w:rPr>
          <w:t>части 8</w:t>
        </w:r>
      </w:hyperlink>
      <w:r>
        <w:t xml:space="preserve"> настоящей статьи, со списками членов избирательной комиссии субъекта Российской </w:t>
      </w:r>
      <w:r>
        <w:lastRenderedPageBreak/>
        <w:t xml:space="preserve">Федерации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06098F" w:rsidRDefault="0006098F">
      <w:pPr>
        <w:pStyle w:val="ConsPlusNormal"/>
        <w:spacing w:before="20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06098F" w:rsidRDefault="0006098F">
      <w:pPr>
        <w:pStyle w:val="ConsPlusNormal"/>
        <w:spacing w:before="200"/>
        <w:ind w:firstLine="540"/>
        <w:jc w:val="both"/>
      </w:pPr>
      <w:bookmarkStart w:id="182" w:name="P1202"/>
      <w:bookmarkEnd w:id="182"/>
      <w:r>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7">
        <w:r>
          <w:rPr>
            <w:color w:val="0000FF"/>
          </w:rPr>
          <w:t>законом</w:t>
        </w:r>
      </w:hyperlink>
      <w:r>
        <w:t xml:space="preserve"> сроков определения результатов референдума.</w:t>
      </w:r>
    </w:p>
    <w:p w:rsidR="0006098F" w:rsidRDefault="0006098F">
      <w:pPr>
        <w:pStyle w:val="ConsPlusNormal"/>
        <w:spacing w:before="200"/>
        <w:ind w:firstLine="540"/>
        <w:jc w:val="both"/>
      </w:pPr>
      <w:r>
        <w:t xml:space="preserve">16. В случае, указанном в </w:t>
      </w:r>
      <w:hyperlink w:anchor="P1202">
        <w:r>
          <w:rPr>
            <w:color w:val="0000FF"/>
          </w:rPr>
          <w:t>части 15</w:t>
        </w:r>
      </w:hyperlink>
      <w: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452">
        <w:r>
          <w:rPr>
            <w:color w:val="0000FF"/>
          </w:rPr>
          <w:t>статьи 34</w:t>
        </w:r>
      </w:hyperlink>
      <w:r>
        <w:t xml:space="preserve">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6098F" w:rsidRDefault="0006098F">
      <w:pPr>
        <w:pStyle w:val="ConsPlusNormal"/>
        <w:ind w:firstLine="540"/>
        <w:jc w:val="both"/>
      </w:pPr>
    </w:p>
    <w:p w:rsidR="0006098F" w:rsidRDefault="0006098F">
      <w:pPr>
        <w:pStyle w:val="ConsPlusTitle"/>
        <w:ind w:firstLine="540"/>
        <w:jc w:val="both"/>
        <w:outlineLvl w:val="2"/>
      </w:pPr>
      <w:r>
        <w:t>Статья 80. Определение результатов референдума</w:t>
      </w:r>
    </w:p>
    <w:p w:rsidR="0006098F" w:rsidRDefault="0006098F">
      <w:pPr>
        <w:pStyle w:val="ConsPlusNormal"/>
        <w:ind w:firstLine="540"/>
        <w:jc w:val="both"/>
      </w:pPr>
    </w:p>
    <w:p w:rsidR="0006098F" w:rsidRDefault="0006098F">
      <w:pPr>
        <w:pStyle w:val="ConsPlusNormal"/>
        <w:ind w:firstLine="540"/>
        <w:jc w:val="both"/>
      </w:pPr>
      <w:bookmarkStart w:id="183" w:name="P1207"/>
      <w:bookmarkEnd w:id="183"/>
      <w: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306">
        <w:r>
          <w:rPr>
            <w:color w:val="0000FF"/>
          </w:rPr>
          <w:t>статьи 25</w:t>
        </w:r>
      </w:hyperlink>
      <w:r>
        <w:t xml:space="preserve"> настоящего Федерального </w:t>
      </w:r>
      <w:r>
        <w:lastRenderedPageBreak/>
        <w:t>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06098F" w:rsidRDefault="0006098F">
      <w:pPr>
        <w:pStyle w:val="ConsPlusNormal"/>
        <w:spacing w:before="200"/>
        <w:ind w:firstLine="540"/>
        <w:jc w:val="both"/>
      </w:pPr>
      <w: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06098F" w:rsidRDefault="0006098F">
      <w:pPr>
        <w:pStyle w:val="ConsPlusNormal"/>
        <w:spacing w:before="200"/>
        <w:ind w:firstLine="540"/>
        <w:jc w:val="both"/>
      </w:pPr>
      <w:r>
        <w:t>1) число избирательных комиссий субъектов Российской Федерации;</w:t>
      </w:r>
    </w:p>
    <w:p w:rsidR="0006098F" w:rsidRDefault="0006098F">
      <w:pPr>
        <w:pStyle w:val="ConsPlusNormal"/>
        <w:spacing w:before="200"/>
        <w:ind w:firstLine="540"/>
        <w:jc w:val="both"/>
      </w:pPr>
      <w:r>
        <w:t xml:space="preserve">2) число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06098F" w:rsidRDefault="0006098F">
      <w:pPr>
        <w:pStyle w:val="ConsPlusNormal"/>
        <w:spacing w:before="20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06098F" w:rsidRDefault="0006098F">
      <w:pPr>
        <w:pStyle w:val="ConsPlusNormal"/>
        <w:spacing w:before="200"/>
        <w:ind w:firstLine="540"/>
        <w:jc w:val="both"/>
      </w:pPr>
      <w:r>
        <w:t xml:space="preserve">4) число протоколов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06098F" w:rsidRDefault="0006098F">
      <w:pPr>
        <w:pStyle w:val="ConsPlusNormal"/>
        <w:spacing w:before="200"/>
        <w:ind w:firstLine="540"/>
        <w:jc w:val="both"/>
      </w:pPr>
      <w: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06098F" w:rsidRDefault="0006098F">
      <w:pPr>
        <w:pStyle w:val="ConsPlusNormal"/>
        <w:spacing w:before="200"/>
        <w:ind w:firstLine="540"/>
        <w:jc w:val="both"/>
      </w:pPr>
      <w:bookmarkStart w:id="184" w:name="P1214"/>
      <w:bookmarkEnd w:id="184"/>
      <w:r>
        <w:t>6) число голосов участников референдума, поданных за вопрос референдума;</w:t>
      </w:r>
    </w:p>
    <w:p w:rsidR="0006098F" w:rsidRDefault="0006098F">
      <w:pPr>
        <w:pStyle w:val="ConsPlusNormal"/>
        <w:spacing w:before="200"/>
        <w:ind w:firstLine="540"/>
        <w:jc w:val="both"/>
      </w:pPr>
      <w:bookmarkStart w:id="185" w:name="P1215"/>
      <w:bookmarkEnd w:id="185"/>
      <w:r>
        <w:t>7) число голосов участников референдума, поданных против вопроса референдума.</w:t>
      </w:r>
    </w:p>
    <w:p w:rsidR="0006098F" w:rsidRDefault="0006098F">
      <w:pPr>
        <w:pStyle w:val="ConsPlusNormal"/>
        <w:spacing w:before="200"/>
        <w:ind w:firstLine="540"/>
        <w:jc w:val="both"/>
      </w:pPr>
      <w:r>
        <w:t xml:space="preserve">3. В случае вынесения на референдум нескольких вопросов данные, указанные в </w:t>
      </w:r>
      <w:hyperlink w:anchor="P1214">
        <w:r>
          <w:rPr>
            <w:color w:val="0000FF"/>
          </w:rPr>
          <w:t>пунктах 6</w:t>
        </w:r>
      </w:hyperlink>
      <w:r>
        <w:t xml:space="preserve"> и </w:t>
      </w:r>
      <w:hyperlink w:anchor="P1215">
        <w:r>
          <w:rPr>
            <w:color w:val="0000FF"/>
          </w:rPr>
          <w:t>7</w:t>
        </w:r>
      </w:hyperlink>
      <w: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06098F" w:rsidRDefault="0006098F">
      <w:pPr>
        <w:pStyle w:val="ConsPlusNormal"/>
        <w:spacing w:before="200"/>
        <w:ind w:firstLine="540"/>
        <w:jc w:val="both"/>
      </w:pPr>
      <w: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1214">
        <w:r>
          <w:rPr>
            <w:color w:val="0000FF"/>
          </w:rPr>
          <w:t>пунктах 6</w:t>
        </w:r>
      </w:hyperlink>
      <w:r>
        <w:t xml:space="preserve"> и </w:t>
      </w:r>
      <w:hyperlink w:anchor="P1215">
        <w:r>
          <w:rPr>
            <w:color w:val="0000FF"/>
          </w:rPr>
          <w:t>7</w:t>
        </w:r>
      </w:hyperlink>
      <w:r>
        <w:t xml:space="preserve"> части 2 настоящей статьи, вносятся данные о числе голосов, поданных за каждый вопрос референдума.</w:t>
      </w:r>
    </w:p>
    <w:p w:rsidR="0006098F" w:rsidRDefault="0006098F">
      <w:pPr>
        <w:pStyle w:val="ConsPlusNormal"/>
        <w:spacing w:before="200"/>
        <w:ind w:firstLine="540"/>
        <w:jc w:val="both"/>
      </w:pPr>
      <w: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06098F" w:rsidRDefault="0006098F">
      <w:pPr>
        <w:pStyle w:val="ConsPlusNormal"/>
        <w:spacing w:before="200"/>
        <w:ind w:firstLine="540"/>
        <w:jc w:val="both"/>
      </w:pPr>
      <w: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06098F" w:rsidRDefault="0006098F">
      <w:pPr>
        <w:pStyle w:val="ConsPlusNormal"/>
        <w:spacing w:before="200"/>
        <w:ind w:firstLine="540"/>
        <w:jc w:val="both"/>
      </w:pPr>
      <w: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06098F" w:rsidRDefault="0006098F">
      <w:pPr>
        <w:pStyle w:val="ConsPlusNormal"/>
        <w:spacing w:before="200"/>
        <w:ind w:firstLine="540"/>
        <w:jc w:val="both"/>
      </w:pPr>
      <w:bookmarkStart w:id="186" w:name="P1221"/>
      <w:bookmarkEnd w:id="186"/>
      <w:r>
        <w:t xml:space="preserve">8. Центральная избирательная комиссия Российской Федерации признает результаты </w:t>
      </w:r>
      <w:r>
        <w:lastRenderedPageBreak/>
        <w:t xml:space="preserve">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w:t>
      </w:r>
      <w:hyperlink r:id="rId109">
        <w:r>
          <w:rPr>
            <w:color w:val="0000FF"/>
          </w:rPr>
          <w:t>порядке</w:t>
        </w:r>
      </w:hyperlink>
      <w:r>
        <w:t>, установленном законодательством Российской Федерации.</w:t>
      </w:r>
    </w:p>
    <w:p w:rsidR="0006098F" w:rsidRDefault="0006098F">
      <w:pPr>
        <w:pStyle w:val="ConsPlusNormal"/>
        <w:spacing w:before="200"/>
        <w:ind w:firstLine="540"/>
        <w:jc w:val="both"/>
      </w:pPr>
      <w: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06098F" w:rsidRDefault="0006098F">
      <w:pPr>
        <w:pStyle w:val="ConsPlusNormal"/>
        <w:spacing w:before="200"/>
        <w:ind w:firstLine="540"/>
        <w:jc w:val="both"/>
      </w:pPr>
      <w: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06098F" w:rsidRDefault="0006098F">
      <w:pPr>
        <w:pStyle w:val="ConsPlusNormal"/>
        <w:spacing w:before="200"/>
        <w:ind w:firstLine="540"/>
        <w:jc w:val="both"/>
      </w:pPr>
      <w: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450">
        <w:r>
          <w:rPr>
            <w:color w:val="0000FF"/>
          </w:rPr>
          <w:t>статьи 34</w:t>
        </w:r>
      </w:hyperlink>
      <w: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06098F" w:rsidRDefault="0006098F">
      <w:pPr>
        <w:pStyle w:val="ConsPlusNormal"/>
        <w:spacing w:before="200"/>
        <w:ind w:firstLine="540"/>
        <w:jc w:val="both"/>
      </w:pPr>
      <w:r>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06098F" w:rsidRDefault="0006098F">
      <w:pPr>
        <w:pStyle w:val="ConsPlusNormal"/>
        <w:spacing w:before="200"/>
        <w:ind w:firstLine="540"/>
        <w:jc w:val="both"/>
      </w:pPr>
      <w:bookmarkStart w:id="187" w:name="P1226"/>
      <w:bookmarkEnd w:id="187"/>
      <w: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7">
        <w:r>
          <w:rPr>
            <w:color w:val="0000FF"/>
          </w:rPr>
          <w:t>законом</w:t>
        </w:r>
      </w:hyperlink>
      <w:r>
        <w:t xml:space="preserve"> сроков определения результатов референдума.</w:t>
      </w:r>
    </w:p>
    <w:p w:rsidR="0006098F" w:rsidRDefault="0006098F">
      <w:pPr>
        <w:pStyle w:val="ConsPlusNormal"/>
        <w:spacing w:before="200"/>
        <w:ind w:firstLine="540"/>
        <w:jc w:val="both"/>
      </w:pPr>
      <w:r>
        <w:t xml:space="preserve">14. В случае, указанном в </w:t>
      </w:r>
      <w:hyperlink w:anchor="P1226">
        <w:r>
          <w:rPr>
            <w:color w:val="0000FF"/>
          </w:rPr>
          <w:t>части 13</w:t>
        </w:r>
      </w:hyperlink>
      <w: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w:t>
      </w:r>
      <w:r>
        <w:lastRenderedPageBreak/>
        <w:t>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06098F" w:rsidRDefault="0006098F">
      <w:pPr>
        <w:pStyle w:val="ConsPlusNormal"/>
        <w:spacing w:before="200"/>
        <w:ind w:firstLine="540"/>
        <w:jc w:val="both"/>
      </w:pPr>
      <w: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06098F" w:rsidRDefault="0006098F">
      <w:pPr>
        <w:pStyle w:val="ConsPlusNormal"/>
        <w:ind w:firstLine="540"/>
        <w:jc w:val="both"/>
      </w:pPr>
    </w:p>
    <w:p w:rsidR="0006098F" w:rsidRDefault="0006098F">
      <w:pPr>
        <w:pStyle w:val="ConsPlusTitle"/>
        <w:ind w:firstLine="540"/>
        <w:jc w:val="both"/>
        <w:outlineLvl w:val="2"/>
      </w:pPr>
      <w:r>
        <w:t>Статья 81. Повторное голосование на референдуме</w:t>
      </w:r>
    </w:p>
    <w:p w:rsidR="0006098F" w:rsidRDefault="0006098F">
      <w:pPr>
        <w:pStyle w:val="ConsPlusNormal"/>
        <w:ind w:firstLine="540"/>
        <w:jc w:val="both"/>
      </w:pPr>
    </w:p>
    <w:p w:rsidR="0006098F" w:rsidRDefault="0006098F">
      <w:pPr>
        <w:pStyle w:val="ConsPlusNormal"/>
        <w:ind w:firstLine="540"/>
        <w:jc w:val="both"/>
      </w:pPr>
      <w: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1221">
        <w:r>
          <w:rPr>
            <w:color w:val="0000FF"/>
          </w:rPr>
          <w:t>статьи 80</w:t>
        </w:r>
      </w:hyperlink>
      <w: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06098F" w:rsidRDefault="0006098F">
      <w:pPr>
        <w:pStyle w:val="ConsPlusNormal"/>
        <w:spacing w:before="200"/>
        <w:ind w:firstLine="540"/>
        <w:jc w:val="both"/>
      </w:pPr>
      <w: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06098F" w:rsidRDefault="0006098F">
      <w:pPr>
        <w:pStyle w:val="ConsPlusNormal"/>
        <w:spacing w:before="200"/>
        <w:ind w:firstLine="540"/>
        <w:jc w:val="both"/>
      </w:pPr>
      <w: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w:t>
      </w:r>
      <w:hyperlink w:anchor="P310">
        <w:r>
          <w:rPr>
            <w:color w:val="0000FF"/>
          </w:rPr>
          <w:t>законом</w:t>
        </w:r>
      </w:hyperlink>
      <w:r>
        <w:t xml:space="preserve">, федеральным </w:t>
      </w:r>
      <w:hyperlink r:id="rId1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сокращаются.</w:t>
      </w:r>
    </w:p>
    <w:p w:rsidR="0006098F" w:rsidRDefault="0006098F">
      <w:pPr>
        <w:pStyle w:val="ConsPlusNormal"/>
        <w:spacing w:before="200"/>
        <w:ind w:firstLine="540"/>
        <w:jc w:val="both"/>
      </w:pPr>
      <w: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06098F" w:rsidRDefault="0006098F">
      <w:pPr>
        <w:pStyle w:val="ConsPlusNormal"/>
        <w:ind w:firstLine="540"/>
        <w:jc w:val="both"/>
      </w:pPr>
    </w:p>
    <w:p w:rsidR="0006098F" w:rsidRDefault="0006098F">
      <w:pPr>
        <w:pStyle w:val="ConsPlusTitle"/>
        <w:jc w:val="center"/>
        <w:outlineLvl w:val="1"/>
      </w:pPr>
      <w:bookmarkStart w:id="188" w:name="P1237"/>
      <w:bookmarkEnd w:id="188"/>
      <w:r>
        <w:t>Глава 11. ОПУБЛИКОВАНИЕ (ОБНАРОДОВАНИЕ) ИТОГОВ ГОЛОСОВАНИЯ</w:t>
      </w:r>
    </w:p>
    <w:p w:rsidR="0006098F" w:rsidRDefault="0006098F">
      <w:pPr>
        <w:pStyle w:val="ConsPlusTitle"/>
        <w:jc w:val="center"/>
      </w:pPr>
      <w:r>
        <w:t>И РЕЗУЛЬТАТОВ РЕФЕРЕНДУМА. ВСТУПЛЕНИЕ В СИЛУ РЕШЕНИЯ,</w:t>
      </w:r>
    </w:p>
    <w:p w:rsidR="0006098F" w:rsidRDefault="0006098F">
      <w:pPr>
        <w:pStyle w:val="ConsPlusTitle"/>
        <w:jc w:val="center"/>
      </w:pPr>
      <w:r>
        <w:t>ПРИНЯТОГО НА РЕФЕРЕНДУМЕ</w:t>
      </w:r>
    </w:p>
    <w:p w:rsidR="0006098F" w:rsidRDefault="0006098F">
      <w:pPr>
        <w:pStyle w:val="ConsPlusNormal"/>
        <w:ind w:firstLine="540"/>
        <w:jc w:val="both"/>
      </w:pPr>
    </w:p>
    <w:p w:rsidR="0006098F" w:rsidRDefault="0006098F">
      <w:pPr>
        <w:pStyle w:val="ConsPlusTitle"/>
        <w:ind w:firstLine="540"/>
        <w:jc w:val="both"/>
        <w:outlineLvl w:val="2"/>
      </w:pPr>
      <w:r>
        <w:t>Статья 82. Опубликование (обнародование) итогов голосования и результатов референдума</w:t>
      </w:r>
    </w:p>
    <w:p w:rsidR="0006098F" w:rsidRDefault="0006098F">
      <w:pPr>
        <w:pStyle w:val="ConsPlusNormal"/>
        <w:ind w:firstLine="540"/>
        <w:jc w:val="both"/>
      </w:pPr>
    </w:p>
    <w:p w:rsidR="0006098F" w:rsidRDefault="0006098F">
      <w:pPr>
        <w:pStyle w:val="ConsPlusNormal"/>
        <w:ind w:firstLine="540"/>
        <w:jc w:val="both"/>
      </w:pPr>
      <w: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06098F" w:rsidRDefault="0006098F">
      <w:pPr>
        <w:pStyle w:val="ConsPlusNormal"/>
        <w:spacing w:before="200"/>
        <w:ind w:firstLine="540"/>
        <w:jc w:val="both"/>
      </w:pPr>
      <w: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06098F" w:rsidRDefault="0006098F">
      <w:pPr>
        <w:pStyle w:val="ConsPlusNormal"/>
        <w:spacing w:before="200"/>
        <w:ind w:firstLine="540"/>
        <w:jc w:val="both"/>
      </w:pPr>
      <w:r>
        <w:t xml:space="preserve">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w:t>
      </w:r>
      <w:r>
        <w:lastRenderedPageBreak/>
        <w:t>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06098F" w:rsidRDefault="0006098F">
      <w:pPr>
        <w:pStyle w:val="ConsPlusNormal"/>
        <w:spacing w:before="200"/>
        <w:ind w:firstLine="540"/>
        <w:jc w:val="both"/>
      </w:pPr>
      <w: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11">
        <w:r>
          <w:rPr>
            <w:color w:val="0000FF"/>
          </w:rPr>
          <w:t>официальном печатном органе</w:t>
        </w:r>
      </w:hyperlink>
      <w: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06098F" w:rsidRDefault="0006098F">
      <w:pPr>
        <w:pStyle w:val="ConsPlusNormal"/>
        <w:spacing w:before="200"/>
        <w:ind w:firstLine="540"/>
        <w:jc w:val="both"/>
      </w:pPr>
      <w:r>
        <w:t>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06098F" w:rsidRDefault="0006098F">
      <w:pPr>
        <w:pStyle w:val="ConsPlusNormal"/>
        <w:spacing w:before="200"/>
        <w:ind w:firstLine="540"/>
        <w:jc w:val="both"/>
      </w:pPr>
      <w: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06098F" w:rsidRDefault="0006098F">
      <w:pPr>
        <w:pStyle w:val="ConsPlusNormal"/>
        <w:ind w:firstLine="540"/>
        <w:jc w:val="both"/>
      </w:pPr>
    </w:p>
    <w:p w:rsidR="0006098F" w:rsidRDefault="0006098F">
      <w:pPr>
        <w:pStyle w:val="ConsPlusTitle"/>
        <w:ind w:firstLine="540"/>
        <w:jc w:val="both"/>
        <w:outlineLvl w:val="2"/>
      </w:pPr>
      <w:r>
        <w:t>Статья 83. Вступление в силу и юридическая сила решения, принятого на референдуме</w:t>
      </w:r>
    </w:p>
    <w:p w:rsidR="0006098F" w:rsidRDefault="0006098F">
      <w:pPr>
        <w:pStyle w:val="ConsPlusNormal"/>
        <w:ind w:firstLine="540"/>
        <w:jc w:val="both"/>
      </w:pPr>
    </w:p>
    <w:p w:rsidR="0006098F" w:rsidRDefault="0006098F">
      <w:pPr>
        <w:pStyle w:val="ConsPlusNormal"/>
        <w:ind w:firstLine="540"/>
        <w:jc w:val="both"/>
      </w:pPr>
      <w: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06098F" w:rsidRDefault="0006098F">
      <w:pPr>
        <w:pStyle w:val="ConsPlusNormal"/>
        <w:spacing w:before="200"/>
        <w:ind w:firstLine="540"/>
        <w:jc w:val="both"/>
      </w:pPr>
      <w:r>
        <w:t>2. Решение, принятое на референдуме, является общеобязательным и не нуждается в дополнительном утверждении.</w:t>
      </w:r>
    </w:p>
    <w:p w:rsidR="0006098F" w:rsidRDefault="0006098F">
      <w:pPr>
        <w:pStyle w:val="ConsPlusNormal"/>
        <w:spacing w:before="200"/>
        <w:ind w:firstLine="540"/>
        <w:jc w:val="both"/>
      </w:pPr>
      <w:r>
        <w:t>3. Решение, принятое на референдуме, действует на всей территории Российской Федерации.</w:t>
      </w:r>
    </w:p>
    <w:p w:rsidR="0006098F" w:rsidRDefault="0006098F">
      <w:pPr>
        <w:pStyle w:val="ConsPlusNormal"/>
        <w:spacing w:before="200"/>
        <w:ind w:firstLine="540"/>
        <w:jc w:val="both"/>
      </w:pPr>
      <w: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06098F" w:rsidRDefault="0006098F">
      <w:pPr>
        <w:pStyle w:val="ConsPlusNormal"/>
        <w:spacing w:before="200"/>
        <w:ind w:firstLine="540"/>
        <w:jc w:val="both"/>
      </w:pPr>
      <w: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06098F" w:rsidRDefault="0006098F">
      <w:pPr>
        <w:pStyle w:val="ConsPlusNormal"/>
        <w:ind w:firstLine="540"/>
        <w:jc w:val="both"/>
      </w:pPr>
    </w:p>
    <w:p w:rsidR="0006098F" w:rsidRDefault="0006098F">
      <w:pPr>
        <w:pStyle w:val="ConsPlusTitle"/>
        <w:jc w:val="center"/>
        <w:outlineLvl w:val="1"/>
      </w:pPr>
      <w:r>
        <w:t>Глава 12. ХРАНЕНИЕ ДОКУМЕНТОВ РЕФЕРЕНДУМА</w:t>
      </w:r>
    </w:p>
    <w:p w:rsidR="0006098F" w:rsidRDefault="0006098F">
      <w:pPr>
        <w:pStyle w:val="ConsPlusNormal"/>
        <w:ind w:firstLine="540"/>
        <w:jc w:val="both"/>
      </w:pPr>
    </w:p>
    <w:p w:rsidR="0006098F" w:rsidRDefault="0006098F">
      <w:pPr>
        <w:pStyle w:val="ConsPlusTitle"/>
        <w:ind w:firstLine="540"/>
        <w:jc w:val="both"/>
        <w:outlineLvl w:val="2"/>
      </w:pPr>
      <w:bookmarkStart w:id="189" w:name="P1260"/>
      <w:bookmarkEnd w:id="189"/>
      <w:r>
        <w:t>Статья 84. Порядок и сроки хранения документов референдума</w:t>
      </w:r>
    </w:p>
    <w:p w:rsidR="0006098F" w:rsidRDefault="0006098F">
      <w:pPr>
        <w:pStyle w:val="ConsPlusNormal"/>
        <w:ind w:firstLine="540"/>
        <w:jc w:val="both"/>
      </w:pPr>
    </w:p>
    <w:p w:rsidR="0006098F" w:rsidRDefault="0006098F">
      <w:pPr>
        <w:pStyle w:val="ConsPlusNormal"/>
        <w:ind w:firstLine="540"/>
        <w:jc w:val="both"/>
      </w:pPr>
      <w: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1146">
        <w:r>
          <w:rPr>
            <w:color w:val="0000FF"/>
          </w:rPr>
          <w:t>законом</w:t>
        </w:r>
      </w:hyperlink>
      <w:r>
        <w:t>.</w:t>
      </w:r>
    </w:p>
    <w:p w:rsidR="0006098F" w:rsidRDefault="0006098F">
      <w:pPr>
        <w:pStyle w:val="ConsPlusNormal"/>
        <w:spacing w:before="200"/>
        <w:ind w:firstLine="540"/>
        <w:jc w:val="both"/>
      </w:pPr>
      <w: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w:t>
      </w:r>
      <w:r>
        <w:lastRenderedPageBreak/>
        <w:t xml:space="preserve">Федерации в сроки, установленные </w:t>
      </w:r>
      <w:hyperlink w:anchor="P1172">
        <w:r>
          <w:rPr>
            <w:color w:val="0000FF"/>
          </w:rPr>
          <w:t>законодательством</w:t>
        </w:r>
      </w:hyperlink>
      <w:r>
        <w:t xml:space="preserve"> Российской Федерации.</w:t>
      </w:r>
    </w:p>
    <w:p w:rsidR="0006098F" w:rsidRDefault="0006098F">
      <w:pPr>
        <w:pStyle w:val="ConsPlusNormal"/>
        <w:spacing w:before="200"/>
        <w:ind w:firstLine="540"/>
        <w:jc w:val="both"/>
      </w:pPr>
      <w: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12">
        <w:r>
          <w:rPr>
            <w:color w:val="0000FF"/>
          </w:rPr>
          <w:t>законодательством</w:t>
        </w:r>
      </w:hyperlink>
      <w:r>
        <w:t xml:space="preserve"> Российской Федерации.</w:t>
      </w:r>
    </w:p>
    <w:p w:rsidR="0006098F" w:rsidRDefault="0006098F">
      <w:pPr>
        <w:pStyle w:val="ConsPlusNormal"/>
        <w:spacing w:before="200"/>
        <w:ind w:firstLine="540"/>
        <w:jc w:val="both"/>
      </w:pPr>
      <w: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95">
        <w:r>
          <w:rPr>
            <w:color w:val="0000FF"/>
          </w:rPr>
          <w:t>законом</w:t>
        </w:r>
      </w:hyperlink>
      <w:r>
        <w:t>, подписные листы с подписями участников референдума хранятся не менее одного года со дня принятия соответствующего решения.</w:t>
      </w:r>
    </w:p>
    <w:p w:rsidR="0006098F" w:rsidRDefault="0006098F">
      <w:pPr>
        <w:pStyle w:val="ConsPlusNormal"/>
        <w:spacing w:before="200"/>
        <w:ind w:firstLine="540"/>
        <w:jc w:val="both"/>
      </w:pPr>
      <w: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06098F" w:rsidRDefault="0006098F">
      <w:pPr>
        <w:pStyle w:val="ConsPlusNormal"/>
        <w:spacing w:before="200"/>
        <w:ind w:firstLine="540"/>
        <w:jc w:val="both"/>
      </w:pPr>
      <w: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3">
        <w:r>
          <w:rPr>
            <w:color w:val="0000FF"/>
          </w:rPr>
          <w:t>законом</w:t>
        </w:r>
      </w:hyperlink>
      <w:r>
        <w:t>.</w:t>
      </w:r>
    </w:p>
    <w:p w:rsidR="0006098F" w:rsidRDefault="0006098F">
      <w:pPr>
        <w:pStyle w:val="ConsPlusNormal"/>
        <w:spacing w:before="200"/>
        <w:ind w:firstLine="540"/>
        <w:jc w:val="both"/>
      </w:pPr>
      <w:r>
        <w:t>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06098F" w:rsidRDefault="0006098F">
      <w:pPr>
        <w:pStyle w:val="ConsPlusNormal"/>
        <w:ind w:firstLine="540"/>
        <w:jc w:val="both"/>
      </w:pPr>
    </w:p>
    <w:p w:rsidR="0006098F" w:rsidRDefault="0006098F">
      <w:pPr>
        <w:pStyle w:val="ConsPlusTitle"/>
        <w:jc w:val="center"/>
        <w:outlineLvl w:val="1"/>
      </w:pPr>
      <w:r>
        <w:t>Глава 13. РАССМОТРЕНИЕ ОБРАЩЕНИЙ О НАРУШЕНИЯХ</w:t>
      </w:r>
    </w:p>
    <w:p w:rsidR="0006098F" w:rsidRDefault="0006098F">
      <w:pPr>
        <w:pStyle w:val="ConsPlusTitle"/>
        <w:jc w:val="center"/>
      </w:pPr>
      <w:r>
        <w:t>ЗАКОНОДАТЕЛЬСТВА РОССИЙСКОЙ ФЕДЕРАЦИИ О РЕФЕРЕНДУМЕ.</w:t>
      </w:r>
    </w:p>
    <w:p w:rsidR="0006098F" w:rsidRDefault="0006098F">
      <w:pPr>
        <w:pStyle w:val="ConsPlusTitle"/>
        <w:jc w:val="center"/>
      </w:pPr>
      <w:r>
        <w:t>ОСУЩЕСТВЛЕНИЕ КОНТРОЛЯ ЗА СОБЛЮДЕНИЕМ ПРАВА</w:t>
      </w:r>
    </w:p>
    <w:p w:rsidR="0006098F" w:rsidRDefault="0006098F">
      <w:pPr>
        <w:pStyle w:val="ConsPlusTitle"/>
        <w:jc w:val="center"/>
      </w:pPr>
      <w:r>
        <w:t>НА УЧАСТИЕ В РЕФЕРЕНДУМЕ</w:t>
      </w:r>
    </w:p>
    <w:p w:rsidR="0006098F" w:rsidRDefault="0006098F">
      <w:pPr>
        <w:pStyle w:val="ConsPlusNormal"/>
        <w:ind w:firstLine="540"/>
        <w:jc w:val="both"/>
      </w:pPr>
    </w:p>
    <w:p w:rsidR="0006098F" w:rsidRDefault="0006098F">
      <w:pPr>
        <w:pStyle w:val="ConsPlusTitle"/>
        <w:ind w:firstLine="540"/>
        <w:jc w:val="both"/>
        <w:outlineLvl w:val="2"/>
      </w:pPr>
      <w:r>
        <w:t>Статья 85. Порядок рассмотрения комиссиями референдума обращений о нарушениях законодательства Российской Федерации о референдуме</w:t>
      </w:r>
    </w:p>
    <w:p w:rsidR="0006098F" w:rsidRDefault="0006098F">
      <w:pPr>
        <w:pStyle w:val="ConsPlusNormal"/>
        <w:ind w:firstLine="540"/>
        <w:jc w:val="both"/>
      </w:pPr>
    </w:p>
    <w:p w:rsidR="0006098F" w:rsidRDefault="0006098F">
      <w:pPr>
        <w:pStyle w:val="ConsPlusNormal"/>
        <w:ind w:firstLine="540"/>
        <w:jc w:val="both"/>
      </w:pPr>
      <w: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06098F" w:rsidRDefault="0006098F">
      <w:pPr>
        <w:pStyle w:val="ConsPlusNormal"/>
        <w:spacing w:before="200"/>
        <w:ind w:firstLine="540"/>
        <w:jc w:val="both"/>
      </w:pPr>
      <w: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06098F" w:rsidRDefault="0006098F">
      <w:pPr>
        <w:pStyle w:val="ConsPlusNormal"/>
        <w:spacing w:before="200"/>
        <w:ind w:firstLine="540"/>
        <w:jc w:val="both"/>
      </w:pPr>
      <w:bookmarkStart w:id="190" w:name="P1279"/>
      <w:bookmarkEnd w:id="190"/>
      <w:r>
        <w:t xml:space="preserve">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w:t>
      </w:r>
      <w:r>
        <w:lastRenderedPageBreak/>
        <w:t>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06098F" w:rsidRDefault="0006098F">
      <w:pPr>
        <w:pStyle w:val="ConsPlusNormal"/>
        <w:spacing w:before="200"/>
        <w:ind w:firstLine="540"/>
        <w:jc w:val="both"/>
      </w:pPr>
      <w: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06098F" w:rsidRDefault="0006098F">
      <w:pPr>
        <w:pStyle w:val="ConsPlusNormal"/>
        <w:spacing w:before="200"/>
        <w:ind w:firstLine="540"/>
        <w:jc w:val="both"/>
      </w:pPr>
      <w: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06098F" w:rsidRDefault="0006098F">
      <w:pPr>
        <w:pStyle w:val="ConsPlusNormal"/>
        <w:spacing w:before="200"/>
        <w:ind w:firstLine="540"/>
        <w:jc w:val="both"/>
      </w:pPr>
      <w:r>
        <w:t>1) оставить жалобу без удовлетворения;</w:t>
      </w:r>
    </w:p>
    <w:p w:rsidR="0006098F" w:rsidRDefault="0006098F">
      <w:pPr>
        <w:pStyle w:val="ConsPlusNormal"/>
        <w:spacing w:before="20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06098F" w:rsidRDefault="0006098F">
      <w:pPr>
        <w:pStyle w:val="ConsPlusNormal"/>
        <w:spacing w:before="200"/>
        <w:ind w:firstLine="540"/>
        <w:jc w:val="both"/>
      </w:pPr>
      <w: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06098F" w:rsidRDefault="0006098F">
      <w:pPr>
        <w:pStyle w:val="ConsPlusNormal"/>
        <w:spacing w:before="200"/>
        <w:ind w:firstLine="540"/>
        <w:jc w:val="both"/>
      </w:pPr>
      <w: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06098F" w:rsidRDefault="0006098F">
      <w:pPr>
        <w:pStyle w:val="ConsPlusNormal"/>
        <w:spacing w:before="200"/>
        <w:ind w:firstLine="540"/>
        <w:jc w:val="both"/>
      </w:pPr>
      <w: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06098F" w:rsidRDefault="0006098F">
      <w:pPr>
        <w:pStyle w:val="ConsPlusNormal"/>
        <w:spacing w:before="200"/>
        <w:ind w:firstLine="540"/>
        <w:jc w:val="both"/>
      </w:pPr>
      <w: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86. Осуществление комиссиями референдума контроля за установлением итогов голосования нижестоящими комиссиями референдума</w:t>
      </w:r>
    </w:p>
    <w:p w:rsidR="0006098F" w:rsidRDefault="0006098F">
      <w:pPr>
        <w:pStyle w:val="ConsPlusNormal"/>
        <w:ind w:firstLine="540"/>
        <w:jc w:val="both"/>
      </w:pPr>
    </w:p>
    <w:p w:rsidR="0006098F" w:rsidRDefault="0006098F">
      <w:pPr>
        <w:pStyle w:val="ConsPlusNormal"/>
        <w:ind w:firstLine="540"/>
        <w:jc w:val="both"/>
      </w:pPr>
      <w:bookmarkStart w:id="191" w:name="P1291"/>
      <w:bookmarkEnd w:id="191"/>
      <w: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06098F" w:rsidRDefault="0006098F">
      <w:pPr>
        <w:pStyle w:val="ConsPlusNormal"/>
        <w:spacing w:before="200"/>
        <w:ind w:firstLine="540"/>
        <w:jc w:val="both"/>
      </w:pPr>
      <w:bookmarkStart w:id="192" w:name="P1292"/>
      <w:bookmarkEnd w:id="192"/>
      <w:r>
        <w:t xml:space="preserve">2. Если нарушения, указанные в </w:t>
      </w:r>
      <w:hyperlink w:anchor="P1291">
        <w:r>
          <w:rPr>
            <w:color w:val="0000FF"/>
          </w:rPr>
          <w:t>части 1</w:t>
        </w:r>
      </w:hyperlink>
      <w: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06098F" w:rsidRDefault="0006098F">
      <w:pPr>
        <w:pStyle w:val="ConsPlusNormal"/>
        <w:spacing w:before="200"/>
        <w:ind w:firstLine="540"/>
        <w:jc w:val="both"/>
      </w:pPr>
      <w:r>
        <w:t xml:space="preserve">3. Если в результате принятия решений, указанных в </w:t>
      </w:r>
      <w:hyperlink w:anchor="P1291">
        <w:r>
          <w:rPr>
            <w:color w:val="0000FF"/>
          </w:rPr>
          <w:t>частях 1</w:t>
        </w:r>
      </w:hyperlink>
      <w:r>
        <w:t xml:space="preserve"> и </w:t>
      </w:r>
      <w:hyperlink w:anchor="P1292">
        <w:r>
          <w:rPr>
            <w:color w:val="0000FF"/>
          </w:rPr>
          <w:t>2</w:t>
        </w:r>
      </w:hyperlink>
      <w: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w:t>
      </w:r>
      <w:r>
        <w:lastRenderedPageBreak/>
        <w:t>новые сводные таблицы с отметкой: "Повторная".</w:t>
      </w:r>
    </w:p>
    <w:p w:rsidR="0006098F" w:rsidRDefault="0006098F">
      <w:pPr>
        <w:pStyle w:val="ConsPlusNormal"/>
        <w:ind w:firstLine="540"/>
        <w:jc w:val="both"/>
      </w:pPr>
    </w:p>
    <w:p w:rsidR="0006098F" w:rsidRDefault="0006098F">
      <w:pPr>
        <w:pStyle w:val="ConsPlusTitle"/>
        <w:ind w:firstLine="540"/>
        <w:jc w:val="both"/>
        <w:outlineLvl w:val="2"/>
      </w:pPr>
      <w:r>
        <w:t>Статья 87. Обжалование в суд решений и действий (бездействия), нарушающих право на участие в референдуме</w:t>
      </w:r>
    </w:p>
    <w:p w:rsidR="0006098F" w:rsidRDefault="0006098F">
      <w:pPr>
        <w:pStyle w:val="ConsPlusNormal"/>
        <w:ind w:firstLine="540"/>
        <w:jc w:val="both"/>
      </w:pPr>
    </w:p>
    <w:p w:rsidR="0006098F" w:rsidRDefault="0006098F">
      <w:pPr>
        <w:pStyle w:val="ConsPlusNormal"/>
        <w:ind w:firstLine="540"/>
        <w:jc w:val="both"/>
      </w:pPr>
      <w:r>
        <w:t xml:space="preserve">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w:t>
      </w:r>
      <w:hyperlink r:id="rId114">
        <w:r>
          <w:rPr>
            <w:color w:val="0000FF"/>
          </w:rPr>
          <w:t>законами</w:t>
        </w:r>
      </w:hyperlink>
      <w:r>
        <w:t>.</w:t>
      </w:r>
    </w:p>
    <w:p w:rsidR="0006098F" w:rsidRDefault="0006098F">
      <w:pPr>
        <w:pStyle w:val="ConsPlusNormal"/>
        <w:ind w:firstLine="540"/>
        <w:jc w:val="both"/>
      </w:pPr>
    </w:p>
    <w:p w:rsidR="0006098F" w:rsidRDefault="0006098F">
      <w:pPr>
        <w:pStyle w:val="ConsPlusTitle"/>
        <w:ind w:firstLine="540"/>
        <w:jc w:val="both"/>
        <w:outlineLvl w:val="2"/>
      </w:pPr>
      <w:r>
        <w:t>Статья 88. Основания для отмены судом решения комиссии референдума об итогах голосования</w:t>
      </w:r>
    </w:p>
    <w:p w:rsidR="0006098F" w:rsidRDefault="0006098F">
      <w:pPr>
        <w:pStyle w:val="ConsPlusNormal"/>
        <w:ind w:firstLine="540"/>
        <w:jc w:val="both"/>
      </w:pPr>
    </w:p>
    <w:p w:rsidR="0006098F" w:rsidRDefault="0006098F">
      <w:pPr>
        <w:pStyle w:val="ConsPlusNormal"/>
        <w:ind w:firstLine="540"/>
        <w:jc w:val="both"/>
      </w:pPr>
      <w:bookmarkStart w:id="193" w:name="P1301"/>
      <w:bookmarkEnd w:id="193"/>
      <w:r>
        <w:t>1. Если при проведении голосования или установлении итогов голосования 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06098F" w:rsidRDefault="0006098F">
      <w:pPr>
        <w:pStyle w:val="ConsPlusNormal"/>
        <w:spacing w:before="200"/>
        <w:ind w:firstLine="540"/>
        <w:jc w:val="both"/>
      </w:pPr>
      <w:r>
        <w:t xml:space="preserve">2. В случае вступления в законную силу указанного в </w:t>
      </w:r>
      <w:hyperlink w:anchor="P1301">
        <w:r>
          <w:rPr>
            <w:color w:val="0000FF"/>
          </w:rPr>
          <w:t>части 1</w:t>
        </w:r>
      </w:hyperlink>
      <w: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06098F" w:rsidRDefault="0006098F">
      <w:pPr>
        <w:pStyle w:val="ConsPlusNormal"/>
        <w:ind w:firstLine="540"/>
        <w:jc w:val="both"/>
      </w:pPr>
    </w:p>
    <w:p w:rsidR="0006098F" w:rsidRDefault="0006098F">
      <w:pPr>
        <w:pStyle w:val="ConsPlusTitle"/>
        <w:jc w:val="center"/>
        <w:outlineLvl w:val="1"/>
      </w:pPr>
      <w:r>
        <w:t>Глава 14. ОТВЕТСТВЕННОСТЬ ЗА НАРУШЕНИЕ ЗАКОНОДАТЕЛЬСТВА</w:t>
      </w:r>
    </w:p>
    <w:p w:rsidR="0006098F" w:rsidRDefault="0006098F">
      <w:pPr>
        <w:pStyle w:val="ConsPlusTitle"/>
        <w:jc w:val="center"/>
      </w:pPr>
      <w:r>
        <w:t>РОССИЙСКОЙ ФЕДЕРАЦИИ О РЕФЕРЕНДУМЕ</w:t>
      </w:r>
    </w:p>
    <w:p w:rsidR="0006098F" w:rsidRDefault="0006098F">
      <w:pPr>
        <w:pStyle w:val="ConsPlusNormal"/>
        <w:ind w:firstLine="540"/>
        <w:jc w:val="both"/>
      </w:pPr>
    </w:p>
    <w:p w:rsidR="0006098F" w:rsidRDefault="0006098F">
      <w:pPr>
        <w:pStyle w:val="ConsPlusTitle"/>
        <w:ind w:firstLine="540"/>
        <w:jc w:val="both"/>
        <w:outlineLvl w:val="2"/>
      </w:pPr>
      <w:bookmarkStart w:id="194" w:name="P1307"/>
      <w:bookmarkEnd w:id="194"/>
      <w:r>
        <w:t>Статья 89. Основания прекращения деятельности инициативной группы по проведению референдума, инициативной агитационной группы</w:t>
      </w:r>
    </w:p>
    <w:p w:rsidR="0006098F" w:rsidRDefault="0006098F">
      <w:pPr>
        <w:pStyle w:val="ConsPlusNormal"/>
        <w:ind w:firstLine="540"/>
        <w:jc w:val="both"/>
      </w:pPr>
    </w:p>
    <w:p w:rsidR="0006098F" w:rsidRDefault="0006098F">
      <w:pPr>
        <w:pStyle w:val="ConsPlusNormal"/>
        <w:ind w:firstLine="540"/>
        <w:jc w:val="both"/>
      </w:pPr>
      <w: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06098F" w:rsidRDefault="0006098F">
      <w:pPr>
        <w:pStyle w:val="ConsPlusNormal"/>
        <w:spacing w:before="200"/>
        <w:ind w:firstLine="540"/>
        <w:jc w:val="both"/>
      </w:pPr>
      <w: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15">
        <w:r>
          <w:rPr>
            <w:color w:val="0000FF"/>
          </w:rPr>
          <w:t>законодательством</w:t>
        </w:r>
      </w:hyperlink>
      <w:r>
        <w:t xml:space="preserve"> Российской Федерации о выборах и референдумах;</w:t>
      </w:r>
    </w:p>
    <w:p w:rsidR="0006098F" w:rsidRDefault="0006098F">
      <w:pPr>
        <w:pStyle w:val="ConsPlusNormal"/>
        <w:spacing w:before="200"/>
        <w:ind w:firstLine="540"/>
        <w:jc w:val="both"/>
      </w:pPr>
      <w: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06098F" w:rsidRDefault="0006098F">
      <w:pPr>
        <w:pStyle w:val="ConsPlusNormal"/>
        <w:spacing w:before="200"/>
        <w:ind w:firstLine="540"/>
        <w:jc w:val="both"/>
      </w:pPr>
      <w: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725">
        <w:r>
          <w:rPr>
            <w:color w:val="0000FF"/>
          </w:rPr>
          <w:t>законом</w:t>
        </w:r>
      </w:hyperlink>
      <w:r>
        <w:t>, а равно представления недостоверного или неполного финансового отчета;</w:t>
      </w:r>
    </w:p>
    <w:p w:rsidR="0006098F" w:rsidRDefault="0006098F">
      <w:pPr>
        <w:pStyle w:val="ConsPlusNormal"/>
        <w:spacing w:before="200"/>
        <w:ind w:firstLine="540"/>
        <w:jc w:val="both"/>
      </w:pPr>
      <w: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654">
        <w:r>
          <w:rPr>
            <w:color w:val="0000FF"/>
          </w:rPr>
          <w:t>законом</w:t>
        </w:r>
      </w:hyperlink>
      <w:r>
        <w:t xml:space="preserve"> предельной суммы всех расходов из средств фонда референдума;</w:t>
      </w:r>
    </w:p>
    <w:p w:rsidR="0006098F" w:rsidRDefault="0006098F">
      <w:pPr>
        <w:pStyle w:val="ConsPlusNormal"/>
        <w:spacing w:before="200"/>
        <w:ind w:firstLine="540"/>
        <w:jc w:val="both"/>
      </w:pPr>
      <w: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654">
        <w:r>
          <w:rPr>
            <w:color w:val="0000FF"/>
          </w:rPr>
          <w:t>законом</w:t>
        </w:r>
      </w:hyperlink>
      <w:r>
        <w:t xml:space="preserve"> предельной суммы всех расходов из средств фонда референдума;</w:t>
      </w:r>
    </w:p>
    <w:p w:rsidR="0006098F" w:rsidRDefault="0006098F">
      <w:pPr>
        <w:pStyle w:val="ConsPlusNormal"/>
        <w:spacing w:before="200"/>
        <w:ind w:firstLine="540"/>
        <w:jc w:val="both"/>
      </w:pPr>
      <w:r>
        <w:t xml:space="preserve">6) нарушения инициативной группой по проведению референдума, инициативной агитационной группой положений части 1 </w:t>
      </w:r>
      <w:hyperlink w:anchor="P945">
        <w:r>
          <w:rPr>
            <w:color w:val="0000FF"/>
          </w:rPr>
          <w:t>статьи 68</w:t>
        </w:r>
      </w:hyperlink>
      <w:r>
        <w:t xml:space="preserve"> настоящего Федерального конституционного закона;</w:t>
      </w:r>
    </w:p>
    <w:p w:rsidR="0006098F" w:rsidRDefault="0006098F">
      <w:pPr>
        <w:pStyle w:val="ConsPlusNormal"/>
        <w:spacing w:before="200"/>
        <w:ind w:firstLine="540"/>
        <w:jc w:val="both"/>
      </w:pPr>
      <w:r>
        <w:lastRenderedPageBreak/>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1279">
        <w:r>
          <w:rPr>
            <w:color w:val="0000FF"/>
          </w:rPr>
          <w:t>статьи 85</w:t>
        </w:r>
      </w:hyperlink>
      <w:r>
        <w:t xml:space="preserve"> настоящего Федерального конституционного закона.</w:t>
      </w:r>
    </w:p>
    <w:p w:rsidR="0006098F" w:rsidRDefault="0006098F">
      <w:pPr>
        <w:pStyle w:val="ConsPlusNormal"/>
        <w:spacing w:before="200"/>
        <w:ind w:firstLine="540"/>
        <w:jc w:val="both"/>
      </w:pPr>
      <w:r>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06098F" w:rsidRDefault="0006098F">
      <w:pPr>
        <w:pStyle w:val="ConsPlusNormal"/>
        <w:spacing w:before="200"/>
        <w:ind w:firstLine="540"/>
        <w:jc w:val="both"/>
      </w:pPr>
      <w:r>
        <w:t xml:space="preserve">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w:t>
      </w:r>
      <w:hyperlink w:anchor="P262">
        <w:r>
          <w:rPr>
            <w:color w:val="0000FF"/>
          </w:rPr>
          <w:t>статьи 20</w:t>
        </w:r>
      </w:hyperlink>
      <w:r>
        <w:t xml:space="preserve"> настоящего Федерального конституционного закона, не влечет за собой прекращение проведения кампании референдума.</w:t>
      </w:r>
    </w:p>
    <w:p w:rsidR="0006098F" w:rsidRDefault="0006098F">
      <w:pPr>
        <w:pStyle w:val="ConsPlusNormal"/>
        <w:ind w:firstLine="540"/>
        <w:jc w:val="both"/>
      </w:pPr>
    </w:p>
    <w:p w:rsidR="0006098F" w:rsidRDefault="0006098F">
      <w:pPr>
        <w:pStyle w:val="ConsPlusTitle"/>
        <w:ind w:firstLine="540"/>
        <w:jc w:val="both"/>
        <w:outlineLvl w:val="2"/>
      </w:pPr>
      <w:r>
        <w:t>Статья 90. Ответственность за нарушение права на участие в референдуме</w:t>
      </w:r>
    </w:p>
    <w:p w:rsidR="0006098F" w:rsidRDefault="0006098F">
      <w:pPr>
        <w:pStyle w:val="ConsPlusNormal"/>
        <w:ind w:firstLine="540"/>
        <w:jc w:val="both"/>
      </w:pPr>
    </w:p>
    <w:p w:rsidR="0006098F" w:rsidRDefault="0006098F">
      <w:pPr>
        <w:pStyle w:val="ConsPlusNormal"/>
        <w:ind w:firstLine="540"/>
        <w:jc w:val="both"/>
      </w:pPr>
      <w:r>
        <w:t xml:space="preserve">За нарушение законодательства Российской Федерации о референдуме устанавливается </w:t>
      </w:r>
      <w:hyperlink r:id="rId116">
        <w:r>
          <w:rPr>
            <w:color w:val="0000FF"/>
          </w:rPr>
          <w:t>уголовная</w:t>
        </w:r>
      </w:hyperlink>
      <w:r>
        <w:t xml:space="preserve">, </w:t>
      </w:r>
      <w:hyperlink r:id="rId117">
        <w:r>
          <w:rPr>
            <w:color w:val="0000FF"/>
          </w:rPr>
          <w:t>административная</w:t>
        </w:r>
      </w:hyperlink>
      <w:r>
        <w:t xml:space="preserve"> либо иная ответственность в соответствии с федеральными законами.</w:t>
      </w:r>
    </w:p>
    <w:p w:rsidR="0006098F" w:rsidRDefault="0006098F">
      <w:pPr>
        <w:pStyle w:val="ConsPlusNormal"/>
        <w:ind w:firstLine="540"/>
        <w:jc w:val="both"/>
      </w:pPr>
    </w:p>
    <w:p w:rsidR="0006098F" w:rsidRDefault="0006098F">
      <w:pPr>
        <w:pStyle w:val="ConsPlusTitle"/>
        <w:jc w:val="center"/>
        <w:outlineLvl w:val="1"/>
      </w:pPr>
      <w:r>
        <w:t>Глава 15. ЗАКЛЮЧИТЕЛЬНЫЕ И ПЕРЕХОДНЫЕ ПОЛОЖЕНИЯ</w:t>
      </w:r>
    </w:p>
    <w:p w:rsidR="0006098F" w:rsidRDefault="0006098F">
      <w:pPr>
        <w:pStyle w:val="ConsPlusNormal"/>
        <w:ind w:firstLine="540"/>
        <w:jc w:val="both"/>
      </w:pPr>
    </w:p>
    <w:p w:rsidR="0006098F" w:rsidRDefault="0006098F">
      <w:pPr>
        <w:pStyle w:val="ConsPlusTitle"/>
        <w:ind w:firstLine="540"/>
        <w:jc w:val="both"/>
        <w:outlineLvl w:val="2"/>
      </w:pPr>
      <w:r>
        <w:t>Статья 91. Порядок исчисления сроков в настоящем Федеральном конституционном законе</w:t>
      </w:r>
    </w:p>
    <w:p w:rsidR="0006098F" w:rsidRDefault="0006098F">
      <w:pPr>
        <w:pStyle w:val="ConsPlusNormal"/>
        <w:ind w:firstLine="540"/>
        <w:jc w:val="both"/>
      </w:pPr>
    </w:p>
    <w:p w:rsidR="0006098F" w:rsidRDefault="0006098F">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6098F" w:rsidRDefault="0006098F">
      <w:pPr>
        <w:pStyle w:val="ConsPlusNormal"/>
        <w:spacing w:before="20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06098F" w:rsidRDefault="0006098F">
      <w:pPr>
        <w:pStyle w:val="ConsPlusNormal"/>
        <w:spacing w:before="20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06098F" w:rsidRDefault="0006098F">
      <w:pPr>
        <w:pStyle w:val="ConsPlusNormal"/>
        <w:spacing w:before="20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6098F" w:rsidRDefault="0006098F">
      <w:pPr>
        <w:pStyle w:val="ConsPlusNormal"/>
        <w:ind w:firstLine="540"/>
        <w:jc w:val="both"/>
      </w:pPr>
    </w:p>
    <w:p w:rsidR="0006098F" w:rsidRDefault="0006098F">
      <w:pPr>
        <w:pStyle w:val="ConsPlusTitle"/>
        <w:ind w:firstLine="540"/>
        <w:jc w:val="both"/>
        <w:outlineLvl w:val="2"/>
      </w:pPr>
      <w:bookmarkStart w:id="195" w:name="P1333"/>
      <w:bookmarkEnd w:id="195"/>
      <w:r>
        <w:t>Статья 92. Переходные положения</w:t>
      </w:r>
    </w:p>
    <w:p w:rsidR="0006098F" w:rsidRDefault="0006098F">
      <w:pPr>
        <w:pStyle w:val="ConsPlusNormal"/>
        <w:ind w:firstLine="540"/>
        <w:jc w:val="both"/>
      </w:pPr>
    </w:p>
    <w:p w:rsidR="0006098F" w:rsidRDefault="0006098F">
      <w:pPr>
        <w:pStyle w:val="ConsPlusNormal"/>
        <w:ind w:firstLine="540"/>
        <w:jc w:val="both"/>
      </w:pPr>
      <w: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18">
        <w:r>
          <w:rPr>
            <w:color w:val="0000FF"/>
          </w:rPr>
          <w:t>законом</w:t>
        </w:r>
      </w:hyperlink>
      <w: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71">
        <w:r>
          <w:rPr>
            <w:color w:val="0000FF"/>
          </w:rPr>
          <w:t>статьей 6</w:t>
        </w:r>
      </w:hyperlink>
      <w:r>
        <w:t xml:space="preserve"> настоящего Федерального конституционного закона.</w:t>
      </w:r>
    </w:p>
    <w:p w:rsidR="0006098F" w:rsidRDefault="0006098F">
      <w:pPr>
        <w:pStyle w:val="ConsPlusNormal"/>
        <w:spacing w:before="200"/>
        <w:ind w:firstLine="540"/>
        <w:jc w:val="both"/>
      </w:pPr>
      <w:r>
        <w:lastRenderedPageBreak/>
        <w:t xml:space="preserve">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71">
        <w:r>
          <w:rPr>
            <w:color w:val="0000FF"/>
          </w:rPr>
          <w:t>статьей 6</w:t>
        </w:r>
      </w:hyperlink>
      <w: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06098F" w:rsidRDefault="0006098F">
      <w:pPr>
        <w:pStyle w:val="ConsPlusNormal"/>
        <w:spacing w:before="200"/>
        <w:ind w:firstLine="540"/>
        <w:jc w:val="both"/>
      </w:pPr>
      <w:r>
        <w:t xml:space="preserve">3. В случае признания вопроса (вопросов) референдума соответствующим (соответствующими) требованиям, предусмотренным </w:t>
      </w:r>
      <w:hyperlink w:anchor="P71">
        <w:r>
          <w:rPr>
            <w:color w:val="0000FF"/>
          </w:rPr>
          <w:t>статьей 6</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06098F" w:rsidRDefault="0006098F">
      <w:pPr>
        <w:pStyle w:val="ConsPlusNormal"/>
        <w:spacing w:before="200"/>
        <w:ind w:firstLine="540"/>
        <w:jc w:val="both"/>
      </w:pPr>
      <w:bookmarkStart w:id="196" w:name="P1339"/>
      <w:bookmarkEnd w:id="196"/>
      <w: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178">
        <w:r>
          <w:rPr>
            <w:color w:val="0000FF"/>
          </w:rPr>
          <w:t>статьи 15</w:t>
        </w:r>
      </w:hyperlink>
      <w: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220">
        <w:r>
          <w:rPr>
            <w:color w:val="0000FF"/>
          </w:rPr>
          <w:t>статьи 18</w:t>
        </w:r>
      </w:hyperlink>
      <w: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207">
        <w:r>
          <w:rPr>
            <w:color w:val="0000FF"/>
          </w:rPr>
          <w:t>статьи 17</w:t>
        </w:r>
      </w:hyperlink>
      <w:r>
        <w:t xml:space="preserve"> и пункта 8 части 9 </w:t>
      </w:r>
      <w:hyperlink w:anchor="P246">
        <w:r>
          <w:rPr>
            <w:color w:val="0000FF"/>
          </w:rPr>
          <w:t>статьи 19</w:t>
        </w:r>
      </w:hyperlink>
      <w:r>
        <w:t xml:space="preserve">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19">
        <w:r>
          <w:rPr>
            <w:color w:val="0000FF"/>
          </w:rPr>
          <w:t>приложению</w:t>
        </w:r>
      </w:hyperlink>
      <w: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06098F" w:rsidRDefault="0006098F">
      <w:pPr>
        <w:pStyle w:val="ConsPlusNormal"/>
        <w:spacing w:before="200"/>
        <w:ind w:firstLine="540"/>
        <w:jc w:val="both"/>
      </w:pPr>
      <w:bookmarkStart w:id="197" w:name="P1340"/>
      <w:bookmarkEnd w:id="197"/>
      <w: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w:t>
      </w:r>
      <w:r>
        <w:lastRenderedPageBreak/>
        <w:t xml:space="preserve">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w:t>
      </w:r>
      <w:hyperlink w:anchor="P726">
        <w:r>
          <w:rPr>
            <w:color w:val="0000FF"/>
          </w:rPr>
          <w:t>статьи 52</w:t>
        </w:r>
      </w:hyperlink>
      <w: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226">
        <w:r>
          <w:rPr>
            <w:color w:val="0000FF"/>
          </w:rPr>
          <w:t>законом</w:t>
        </w:r>
      </w:hyperlink>
      <w: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143">
        <w:r>
          <w:rPr>
            <w:color w:val="0000FF"/>
          </w:rPr>
          <w:t>статьи 14</w:t>
        </w:r>
      </w:hyperlink>
      <w:r>
        <w:t xml:space="preserve"> и частью 3 </w:t>
      </w:r>
      <w:hyperlink w:anchor="P207">
        <w:r>
          <w:rPr>
            <w:color w:val="0000FF"/>
          </w:rPr>
          <w:t>статьи 17</w:t>
        </w:r>
      </w:hyperlink>
      <w:r>
        <w:t xml:space="preserve">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182">
        <w:r>
          <w:rPr>
            <w:color w:val="0000FF"/>
          </w:rPr>
          <w:t>статьи 15</w:t>
        </w:r>
      </w:hyperlink>
      <w: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06098F" w:rsidRDefault="0006098F">
      <w:pPr>
        <w:pStyle w:val="ConsPlusNormal"/>
        <w:spacing w:before="200"/>
        <w:ind w:firstLine="540"/>
        <w:jc w:val="both"/>
      </w:pPr>
      <w:r>
        <w:t xml:space="preserve">4. В случае признания вопроса (вопросов) референдума не соответствующим (не соответствующими) требованиям, предусмотренным </w:t>
      </w:r>
      <w:hyperlink w:anchor="P71">
        <w:r>
          <w:rPr>
            <w:color w:val="0000FF"/>
          </w:rPr>
          <w:t>статьей 6</w:t>
        </w:r>
      </w:hyperlink>
      <w: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06098F" w:rsidRDefault="0006098F">
      <w:pPr>
        <w:pStyle w:val="ConsPlusNormal"/>
        <w:ind w:firstLine="540"/>
        <w:jc w:val="both"/>
      </w:pPr>
    </w:p>
    <w:p w:rsidR="0006098F" w:rsidRDefault="0006098F">
      <w:pPr>
        <w:pStyle w:val="ConsPlusTitle"/>
        <w:ind w:firstLine="540"/>
        <w:jc w:val="both"/>
        <w:outlineLvl w:val="2"/>
      </w:pPr>
      <w:r>
        <w:t>Статья 93. Вступление в силу настоящего Федерального конституционного закона</w:t>
      </w:r>
    </w:p>
    <w:p w:rsidR="0006098F" w:rsidRDefault="0006098F">
      <w:pPr>
        <w:pStyle w:val="ConsPlusNormal"/>
        <w:ind w:firstLine="540"/>
        <w:jc w:val="both"/>
      </w:pPr>
    </w:p>
    <w:p w:rsidR="0006098F" w:rsidRDefault="0006098F">
      <w:pPr>
        <w:pStyle w:val="ConsPlusNormal"/>
        <w:ind w:firstLine="540"/>
        <w:jc w:val="both"/>
      </w:pPr>
      <w:r>
        <w:t>1. Настоящий Федеральный конституционный закон вступает в силу со дня его официального опубликования.</w:t>
      </w:r>
    </w:p>
    <w:p w:rsidR="0006098F" w:rsidRDefault="0006098F">
      <w:pPr>
        <w:pStyle w:val="ConsPlusNormal"/>
        <w:spacing w:before="200"/>
        <w:ind w:firstLine="540"/>
        <w:jc w:val="both"/>
      </w:pPr>
      <w:r>
        <w:t>2. Со дня вступления в силу настоящего Федерального конституционного закона признать утратившими силу:</w:t>
      </w:r>
    </w:p>
    <w:p w:rsidR="0006098F" w:rsidRDefault="0006098F">
      <w:pPr>
        <w:pStyle w:val="ConsPlusNormal"/>
        <w:spacing w:before="200"/>
        <w:ind w:firstLine="540"/>
        <w:jc w:val="both"/>
      </w:pPr>
      <w:r>
        <w:t xml:space="preserve">1) Федеральный конституционный </w:t>
      </w:r>
      <w:hyperlink r:id="rId120">
        <w:r>
          <w:rPr>
            <w:color w:val="0000FF"/>
          </w:rPr>
          <w:t>закон</w:t>
        </w:r>
      </w:hyperlink>
      <w: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1349">
        <w:r>
          <w:rPr>
            <w:color w:val="0000FF"/>
          </w:rPr>
          <w:t>части 3</w:t>
        </w:r>
      </w:hyperlink>
      <w:r>
        <w:t xml:space="preserve"> настоящей статьи, в случае наступления обстоятельств, указанных в </w:t>
      </w:r>
      <w:hyperlink w:anchor="P1333">
        <w:r>
          <w:rPr>
            <w:color w:val="0000FF"/>
          </w:rPr>
          <w:t>статье 92</w:t>
        </w:r>
      </w:hyperlink>
      <w:r>
        <w:t xml:space="preserve"> настоящего Федерального конституционного закона. В случае наступления обстоятельств, указанных в </w:t>
      </w:r>
      <w:hyperlink w:anchor="P1333">
        <w:r>
          <w:rPr>
            <w:color w:val="0000FF"/>
          </w:rPr>
          <w:t>статье 92</w:t>
        </w:r>
      </w:hyperlink>
      <w:r>
        <w:t xml:space="preserve"> настоящего Федерального конституционного закона, положения Федерального конституционного </w:t>
      </w:r>
      <w:hyperlink r:id="rId121">
        <w:r>
          <w:rPr>
            <w:color w:val="0000FF"/>
          </w:rPr>
          <w:t>закона</w:t>
        </w:r>
      </w:hyperlink>
      <w:r>
        <w:t xml:space="preserve"> от 10 октября 1995 года N 2-ФКЗ "О референдуме Российской Федерации", указанные в </w:t>
      </w:r>
      <w:hyperlink w:anchor="P1349">
        <w:r>
          <w:rPr>
            <w:color w:val="0000FF"/>
          </w:rPr>
          <w:t>части 3</w:t>
        </w:r>
      </w:hyperlink>
      <w: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259">
        <w:r>
          <w:rPr>
            <w:color w:val="0000FF"/>
          </w:rPr>
          <w:t>статьей 20</w:t>
        </w:r>
      </w:hyperlink>
      <w: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06098F" w:rsidRDefault="0006098F">
      <w:pPr>
        <w:pStyle w:val="ConsPlusNormal"/>
        <w:spacing w:before="200"/>
        <w:ind w:firstLine="540"/>
        <w:jc w:val="both"/>
      </w:pPr>
      <w:r>
        <w:t xml:space="preserve">2) Федеральный конституционный </w:t>
      </w:r>
      <w:hyperlink r:id="rId122">
        <w:r>
          <w:rPr>
            <w:color w:val="0000FF"/>
          </w:rPr>
          <w:t>закон</w:t>
        </w:r>
      </w:hyperlink>
      <w: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06098F" w:rsidRDefault="0006098F">
      <w:pPr>
        <w:pStyle w:val="ConsPlusNormal"/>
        <w:spacing w:before="200"/>
        <w:ind w:firstLine="540"/>
        <w:jc w:val="both"/>
      </w:pPr>
      <w:bookmarkStart w:id="198" w:name="P1349"/>
      <w:bookmarkEnd w:id="198"/>
      <w:r>
        <w:t xml:space="preserve">3. В целях обеспечения реализации норм </w:t>
      </w:r>
      <w:hyperlink w:anchor="P1333">
        <w:r>
          <w:rPr>
            <w:color w:val="0000FF"/>
          </w:rPr>
          <w:t>статьи 92</w:t>
        </w:r>
      </w:hyperlink>
      <w:r>
        <w:t xml:space="preserve"> настоящего Федерального конституционного закона действуют:</w:t>
      </w:r>
    </w:p>
    <w:p w:rsidR="0006098F" w:rsidRDefault="0006098F">
      <w:pPr>
        <w:pStyle w:val="ConsPlusNormal"/>
        <w:spacing w:before="200"/>
        <w:ind w:firstLine="540"/>
        <w:jc w:val="both"/>
      </w:pPr>
      <w:r>
        <w:t xml:space="preserve">1) пункт 1 части первой </w:t>
      </w:r>
      <w:hyperlink r:id="rId123">
        <w:r>
          <w:rPr>
            <w:color w:val="0000FF"/>
          </w:rPr>
          <w:t>статьи 8,</w:t>
        </w:r>
      </w:hyperlink>
      <w:r>
        <w:t xml:space="preserve"> </w:t>
      </w:r>
      <w:hyperlink r:id="rId124">
        <w:r>
          <w:rPr>
            <w:color w:val="0000FF"/>
          </w:rPr>
          <w:t>части десятая</w:t>
        </w:r>
      </w:hyperlink>
      <w:r>
        <w:t xml:space="preserve"> и </w:t>
      </w:r>
      <w:hyperlink r:id="rId125">
        <w:r>
          <w:rPr>
            <w:color w:val="0000FF"/>
          </w:rPr>
          <w:t>одиннадцатая</w:t>
        </w:r>
      </w:hyperlink>
      <w:r>
        <w:t xml:space="preserve"> (в части, касающейся сбора </w:t>
      </w:r>
      <w:r>
        <w:lastRenderedPageBreak/>
        <w:t xml:space="preserve">подписей посредством их внесения в подписные листы) статьи 9, </w:t>
      </w:r>
      <w:hyperlink r:id="rId126">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27">
        <w:r>
          <w:rPr>
            <w:color w:val="0000FF"/>
          </w:rPr>
          <w:t>приложение</w:t>
        </w:r>
      </w:hyperlink>
      <w:r>
        <w:t xml:space="preserve"> к нему - в случае, предусмотренном пунктом 2 части 3 </w:t>
      </w:r>
      <w:hyperlink w:anchor="P1339">
        <w:r>
          <w:rPr>
            <w:color w:val="0000FF"/>
          </w:rPr>
          <w:t>статьи 92</w:t>
        </w:r>
      </w:hyperlink>
      <w:r>
        <w:t xml:space="preserve"> настоящего Федерального конституционного закона;</w:t>
      </w:r>
    </w:p>
    <w:p w:rsidR="0006098F" w:rsidRDefault="0006098F">
      <w:pPr>
        <w:pStyle w:val="ConsPlusNormal"/>
        <w:spacing w:before="200"/>
        <w:ind w:firstLine="540"/>
        <w:jc w:val="both"/>
      </w:pPr>
      <w:r>
        <w:t xml:space="preserve">2) пункт 1 части первой </w:t>
      </w:r>
      <w:hyperlink r:id="rId128">
        <w:r>
          <w:rPr>
            <w:color w:val="0000FF"/>
          </w:rPr>
          <w:t>статьи 8,</w:t>
        </w:r>
      </w:hyperlink>
      <w:r>
        <w:t xml:space="preserve"> </w:t>
      </w:r>
      <w:hyperlink r:id="rId129">
        <w:r>
          <w:rPr>
            <w:color w:val="0000FF"/>
          </w:rPr>
          <w:t>части первая</w:t>
        </w:r>
      </w:hyperlink>
      <w:r>
        <w:t xml:space="preserve"> - </w:t>
      </w:r>
      <w:hyperlink r:id="rId130">
        <w:r>
          <w:rPr>
            <w:color w:val="0000FF"/>
          </w:rPr>
          <w:t>третья,</w:t>
        </w:r>
      </w:hyperlink>
      <w:r>
        <w:t xml:space="preserve"> </w:t>
      </w:r>
      <w:hyperlink r:id="rId131">
        <w:r>
          <w:rPr>
            <w:color w:val="0000FF"/>
          </w:rPr>
          <w:t>десятая,</w:t>
        </w:r>
      </w:hyperlink>
      <w:r>
        <w:t xml:space="preserve"> </w:t>
      </w:r>
      <w:hyperlink r:id="rId132">
        <w:r>
          <w:rPr>
            <w:color w:val="0000FF"/>
          </w:rPr>
          <w:t>одиннадцатая</w:t>
        </w:r>
      </w:hyperlink>
      <w:r>
        <w:t xml:space="preserve"> (в части, касающейся сбора подписей посредством их внесения в подписные листы), </w:t>
      </w:r>
      <w:hyperlink r:id="rId133">
        <w:r>
          <w:rPr>
            <w:color w:val="0000FF"/>
          </w:rPr>
          <w:t>двенадцатая</w:t>
        </w:r>
      </w:hyperlink>
      <w:r>
        <w:t xml:space="preserve"> - </w:t>
      </w:r>
      <w:hyperlink r:id="rId134">
        <w:r>
          <w:rPr>
            <w:color w:val="0000FF"/>
          </w:rPr>
          <w:t>четырнадцатая</w:t>
        </w:r>
      </w:hyperlink>
      <w:r>
        <w:t xml:space="preserve"> статьи 9, </w:t>
      </w:r>
      <w:hyperlink r:id="rId135">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36">
        <w:r>
          <w:rPr>
            <w:color w:val="0000FF"/>
          </w:rPr>
          <w:t>приложение</w:t>
        </w:r>
      </w:hyperlink>
      <w:r>
        <w:t xml:space="preserve"> к нему - в случае, предусмотренном пунктом 3 части 3 </w:t>
      </w:r>
      <w:hyperlink w:anchor="P1340">
        <w:r>
          <w:rPr>
            <w:color w:val="0000FF"/>
          </w:rPr>
          <w:t>статьи 92</w:t>
        </w:r>
      </w:hyperlink>
      <w:r>
        <w:t xml:space="preserve"> настоящего Федерального конституционного закона.</w:t>
      </w:r>
    </w:p>
    <w:p w:rsidR="0006098F" w:rsidRDefault="0006098F">
      <w:pPr>
        <w:pStyle w:val="ConsPlusNormal"/>
        <w:ind w:firstLine="540"/>
        <w:jc w:val="both"/>
      </w:pPr>
    </w:p>
    <w:p w:rsidR="0006098F" w:rsidRDefault="0006098F">
      <w:pPr>
        <w:pStyle w:val="ConsPlusNormal"/>
        <w:jc w:val="right"/>
      </w:pPr>
      <w:r>
        <w:t>Президент</w:t>
      </w:r>
    </w:p>
    <w:p w:rsidR="0006098F" w:rsidRDefault="0006098F">
      <w:pPr>
        <w:pStyle w:val="ConsPlusNormal"/>
        <w:jc w:val="right"/>
      </w:pPr>
      <w:r>
        <w:t>Российской Федерации</w:t>
      </w:r>
    </w:p>
    <w:p w:rsidR="0006098F" w:rsidRDefault="0006098F">
      <w:pPr>
        <w:pStyle w:val="ConsPlusNormal"/>
        <w:jc w:val="right"/>
      </w:pPr>
      <w:r>
        <w:t>В.ПУТИН</w:t>
      </w:r>
    </w:p>
    <w:p w:rsidR="0006098F" w:rsidRDefault="0006098F">
      <w:pPr>
        <w:pStyle w:val="ConsPlusNormal"/>
      </w:pPr>
      <w:r>
        <w:t>Москва, Кремль</w:t>
      </w:r>
    </w:p>
    <w:p w:rsidR="0006098F" w:rsidRDefault="0006098F">
      <w:pPr>
        <w:pStyle w:val="ConsPlusNormal"/>
        <w:spacing w:before="200"/>
      </w:pPr>
      <w:r>
        <w:t>28 июня 2004 года</w:t>
      </w:r>
    </w:p>
    <w:p w:rsidR="0006098F" w:rsidRDefault="0006098F">
      <w:pPr>
        <w:pStyle w:val="ConsPlusNormal"/>
        <w:spacing w:before="200"/>
      </w:pPr>
      <w:r>
        <w:t>N 5-ФКЗ</w:t>
      </w:r>
    </w:p>
    <w:p w:rsidR="0006098F" w:rsidRDefault="0006098F">
      <w:pPr>
        <w:pStyle w:val="ConsPlusNormal"/>
      </w:pPr>
    </w:p>
    <w:p w:rsidR="0006098F" w:rsidRDefault="0006098F">
      <w:pPr>
        <w:pStyle w:val="ConsPlusNormal"/>
      </w:pPr>
    </w:p>
    <w:p w:rsidR="0006098F" w:rsidRDefault="0006098F">
      <w:pPr>
        <w:pStyle w:val="ConsPlusNormal"/>
        <w:ind w:firstLine="540"/>
        <w:jc w:val="both"/>
      </w:pPr>
    </w:p>
    <w:p w:rsidR="0006098F" w:rsidRDefault="0006098F">
      <w:pPr>
        <w:pStyle w:val="ConsPlusNormal"/>
        <w:ind w:firstLine="540"/>
        <w:jc w:val="both"/>
      </w:pPr>
    </w:p>
    <w:p w:rsidR="0006098F" w:rsidRDefault="0006098F">
      <w:pPr>
        <w:pStyle w:val="ConsPlusNormal"/>
        <w:ind w:firstLine="540"/>
        <w:jc w:val="both"/>
      </w:pPr>
    </w:p>
    <w:p w:rsidR="0006098F" w:rsidRDefault="0006098F">
      <w:pPr>
        <w:pStyle w:val="ConsPlusNormal"/>
        <w:jc w:val="right"/>
        <w:outlineLvl w:val="0"/>
      </w:pPr>
      <w:r>
        <w:t>Приложение 1</w:t>
      </w:r>
    </w:p>
    <w:p w:rsidR="0006098F" w:rsidRDefault="0006098F">
      <w:pPr>
        <w:pStyle w:val="ConsPlusNormal"/>
        <w:jc w:val="right"/>
      </w:pPr>
      <w:r>
        <w:t>к Федеральному конституционному закону</w:t>
      </w:r>
    </w:p>
    <w:p w:rsidR="0006098F" w:rsidRDefault="0006098F">
      <w:pPr>
        <w:pStyle w:val="ConsPlusNormal"/>
        <w:jc w:val="right"/>
      </w:pPr>
      <w:r>
        <w:t>"О референдуме Российской Федерации"</w:t>
      </w:r>
    </w:p>
    <w:p w:rsidR="0006098F" w:rsidRDefault="0006098F">
      <w:pPr>
        <w:pStyle w:val="ConsPlusNormal"/>
        <w:ind w:firstLine="540"/>
        <w:jc w:val="both"/>
      </w:pPr>
    </w:p>
    <w:p w:rsidR="0006098F" w:rsidRDefault="0006098F">
      <w:pPr>
        <w:pStyle w:val="ConsPlusNonformat"/>
        <w:jc w:val="both"/>
      </w:pPr>
      <w:bookmarkStart w:id="199" w:name="P1368"/>
      <w:bookmarkEnd w:id="199"/>
      <w:r>
        <w:t xml:space="preserve">           ПОДПИСНОЙ ЛИСТ РЕФЕРЕНДУМА РОССИЙСКОЙ ФЕДЕРАЦИИ</w:t>
      </w:r>
    </w:p>
    <w:p w:rsidR="0006098F" w:rsidRDefault="0006098F">
      <w:pPr>
        <w:pStyle w:val="ConsPlusNonformat"/>
        <w:jc w:val="both"/>
      </w:pPr>
    </w:p>
    <w:p w:rsidR="0006098F" w:rsidRDefault="0006098F">
      <w:pPr>
        <w:pStyle w:val="ConsPlusNonformat"/>
        <w:jc w:val="both"/>
      </w:pPr>
      <w:r>
        <w:t>__________________________________________________________________</w:t>
      </w:r>
    </w:p>
    <w:p w:rsidR="0006098F" w:rsidRDefault="0006098F">
      <w:pPr>
        <w:pStyle w:val="ConsPlusNonformat"/>
        <w:jc w:val="both"/>
      </w:pPr>
      <w:r>
        <w:t xml:space="preserve">    (наименование субъекта Российской Федерации, иностранного</w:t>
      </w:r>
    </w:p>
    <w:p w:rsidR="0006098F" w:rsidRDefault="0006098F">
      <w:pPr>
        <w:pStyle w:val="ConsPlusNonformat"/>
        <w:jc w:val="both"/>
      </w:pPr>
      <w:r>
        <w:t xml:space="preserve">           государства, где собираются подписи граждан</w:t>
      </w:r>
    </w:p>
    <w:p w:rsidR="0006098F" w:rsidRDefault="0006098F">
      <w:pPr>
        <w:pStyle w:val="ConsPlusNonformat"/>
        <w:jc w:val="both"/>
      </w:pPr>
      <w:r>
        <w:t xml:space="preserve">                       Российской Федерации)</w:t>
      </w:r>
    </w:p>
    <w:p w:rsidR="0006098F" w:rsidRDefault="0006098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3780"/>
      </w:tblGrid>
      <w:tr w:rsidR="0006098F">
        <w:tc>
          <w:tcPr>
            <w:tcW w:w="4202" w:type="dxa"/>
          </w:tcPr>
          <w:p w:rsidR="0006098F" w:rsidRDefault="0006098F">
            <w:pPr>
              <w:pStyle w:val="ConsPlusNormal"/>
              <w:jc w:val="center"/>
            </w:pPr>
            <w:r>
              <w:t>Номер регистрационного свидетельства, выданного инициативной группе по проведению референдума Российской Федерации</w:t>
            </w:r>
          </w:p>
        </w:tc>
        <w:tc>
          <w:tcPr>
            <w:tcW w:w="3780" w:type="dxa"/>
          </w:tcPr>
          <w:p w:rsidR="0006098F" w:rsidRDefault="0006098F">
            <w:pPr>
              <w:pStyle w:val="ConsPlusNormal"/>
              <w:jc w:val="center"/>
            </w:pPr>
            <w:r>
              <w:t>Дата окончания срока сбора подписей в поддержку инициативы проведения референдума Российской Федерации</w:t>
            </w:r>
          </w:p>
        </w:tc>
      </w:tr>
      <w:tr w:rsidR="0006098F">
        <w:tc>
          <w:tcPr>
            <w:tcW w:w="4202" w:type="dxa"/>
          </w:tcPr>
          <w:p w:rsidR="0006098F" w:rsidRDefault="0006098F">
            <w:pPr>
              <w:pStyle w:val="ConsPlusNormal"/>
              <w:jc w:val="both"/>
            </w:pPr>
          </w:p>
        </w:tc>
        <w:tc>
          <w:tcPr>
            <w:tcW w:w="3780" w:type="dxa"/>
          </w:tcPr>
          <w:p w:rsidR="0006098F" w:rsidRDefault="0006098F">
            <w:pPr>
              <w:pStyle w:val="ConsPlusNormal"/>
              <w:jc w:val="both"/>
            </w:pPr>
          </w:p>
        </w:tc>
      </w:tr>
    </w:tbl>
    <w:p w:rsidR="0006098F" w:rsidRDefault="0006098F">
      <w:pPr>
        <w:pStyle w:val="ConsPlusNormal"/>
      </w:pPr>
    </w:p>
    <w:p w:rsidR="0006098F" w:rsidRDefault="0006098F">
      <w:pPr>
        <w:pStyle w:val="ConsPlusNonformat"/>
        <w:jc w:val="both"/>
      </w:pPr>
      <w:r>
        <w:t xml:space="preserve">    Мы,  нижеподписавшиеся,   поддерживаем  инициативу  проведения</w:t>
      </w:r>
    </w:p>
    <w:p w:rsidR="0006098F" w:rsidRDefault="0006098F">
      <w:pPr>
        <w:pStyle w:val="ConsPlusNonformat"/>
        <w:jc w:val="both"/>
      </w:pPr>
      <w:r>
        <w:t>референдума Российской Федерации по вопросу (вопросам):</w:t>
      </w:r>
    </w:p>
    <w:p w:rsidR="0006098F" w:rsidRDefault="0006098F">
      <w:pPr>
        <w:pStyle w:val="ConsPlusNonformat"/>
        <w:jc w:val="both"/>
      </w:pPr>
      <w:r>
        <w:t>__________________________________________________________________</w:t>
      </w:r>
    </w:p>
    <w:p w:rsidR="0006098F" w:rsidRDefault="0006098F">
      <w:pPr>
        <w:pStyle w:val="ConsPlusNonformat"/>
        <w:jc w:val="both"/>
      </w:pPr>
      <w:r>
        <w:t>__________________________________________________________________</w:t>
      </w:r>
    </w:p>
    <w:p w:rsidR="0006098F" w:rsidRDefault="0006098F">
      <w:pPr>
        <w:pStyle w:val="ConsPlusNormal"/>
      </w:pPr>
    </w:p>
    <w:p w:rsidR="0006098F" w:rsidRDefault="0006098F">
      <w:pPr>
        <w:pStyle w:val="ConsPlusNormal"/>
        <w:sectPr w:rsidR="0006098F" w:rsidSect="00837F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1417"/>
        <w:gridCol w:w="1587"/>
        <w:gridCol w:w="1984"/>
        <w:gridCol w:w="1650"/>
        <w:gridCol w:w="1155"/>
        <w:gridCol w:w="1320"/>
      </w:tblGrid>
      <w:tr w:rsidR="0006098F">
        <w:tc>
          <w:tcPr>
            <w:tcW w:w="495" w:type="dxa"/>
          </w:tcPr>
          <w:p w:rsidR="0006098F" w:rsidRDefault="0006098F">
            <w:pPr>
              <w:pStyle w:val="ConsPlusNormal"/>
              <w:jc w:val="center"/>
            </w:pPr>
            <w:r>
              <w:lastRenderedPageBreak/>
              <w:t>N п/п</w:t>
            </w:r>
          </w:p>
        </w:tc>
        <w:tc>
          <w:tcPr>
            <w:tcW w:w="1417" w:type="dxa"/>
          </w:tcPr>
          <w:p w:rsidR="0006098F" w:rsidRDefault="0006098F">
            <w:pPr>
              <w:pStyle w:val="ConsPlusNormal"/>
              <w:jc w:val="center"/>
            </w:pPr>
            <w:r>
              <w:t>Фамилия, имя и отчество</w:t>
            </w:r>
          </w:p>
        </w:tc>
        <w:tc>
          <w:tcPr>
            <w:tcW w:w="1587" w:type="dxa"/>
          </w:tcPr>
          <w:p w:rsidR="0006098F" w:rsidRDefault="0006098F">
            <w:pPr>
              <w:pStyle w:val="ConsPlusNormal"/>
              <w:jc w:val="center"/>
            </w:pPr>
            <w:r>
              <w:t>Дата (число, месяц, год) рождения</w:t>
            </w:r>
          </w:p>
        </w:tc>
        <w:tc>
          <w:tcPr>
            <w:tcW w:w="1984" w:type="dxa"/>
          </w:tcPr>
          <w:p w:rsidR="0006098F" w:rsidRDefault="0006098F">
            <w:pPr>
              <w:pStyle w:val="ConsPlusNormal"/>
              <w:jc w:val="center"/>
            </w:pPr>
            <w:r>
              <w:t>Адрес места жительства, указанный в паспорте или документе, заменяющем паспорт гражданина</w:t>
            </w:r>
          </w:p>
        </w:tc>
        <w:tc>
          <w:tcPr>
            <w:tcW w:w="1650" w:type="dxa"/>
          </w:tcPr>
          <w:p w:rsidR="0006098F" w:rsidRDefault="0006098F">
            <w:pPr>
              <w:pStyle w:val="ConsPlusNormal"/>
              <w:jc w:val="center"/>
            </w:pPr>
            <w:r>
              <w:t>Серия и номер паспорта или документа, заменяющего паспорт гражданина</w:t>
            </w:r>
          </w:p>
        </w:tc>
        <w:tc>
          <w:tcPr>
            <w:tcW w:w="1155" w:type="dxa"/>
          </w:tcPr>
          <w:p w:rsidR="0006098F" w:rsidRDefault="0006098F">
            <w:pPr>
              <w:pStyle w:val="ConsPlusNormal"/>
              <w:jc w:val="center"/>
            </w:pPr>
            <w:r>
              <w:t>Дата внесения подписи</w:t>
            </w:r>
          </w:p>
        </w:tc>
        <w:tc>
          <w:tcPr>
            <w:tcW w:w="1320" w:type="dxa"/>
          </w:tcPr>
          <w:p w:rsidR="0006098F" w:rsidRDefault="0006098F">
            <w:pPr>
              <w:pStyle w:val="ConsPlusNormal"/>
              <w:jc w:val="center"/>
            </w:pPr>
            <w:r>
              <w:t>Подпись</w:t>
            </w:r>
          </w:p>
        </w:tc>
      </w:tr>
      <w:tr w:rsidR="0006098F">
        <w:tc>
          <w:tcPr>
            <w:tcW w:w="495" w:type="dxa"/>
          </w:tcPr>
          <w:p w:rsidR="0006098F" w:rsidRDefault="0006098F">
            <w:pPr>
              <w:pStyle w:val="ConsPlusNormal"/>
              <w:jc w:val="center"/>
            </w:pPr>
            <w:r>
              <w:t>1</w:t>
            </w: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r>
              <w:t>2</w:t>
            </w: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r w:rsidR="0006098F">
        <w:tc>
          <w:tcPr>
            <w:tcW w:w="495" w:type="dxa"/>
          </w:tcPr>
          <w:p w:rsidR="0006098F" w:rsidRDefault="0006098F">
            <w:pPr>
              <w:pStyle w:val="ConsPlusNormal"/>
              <w:jc w:val="center"/>
            </w:pPr>
          </w:p>
        </w:tc>
        <w:tc>
          <w:tcPr>
            <w:tcW w:w="1417" w:type="dxa"/>
          </w:tcPr>
          <w:p w:rsidR="0006098F" w:rsidRDefault="0006098F">
            <w:pPr>
              <w:pStyle w:val="ConsPlusNormal"/>
              <w:jc w:val="both"/>
            </w:pPr>
          </w:p>
        </w:tc>
        <w:tc>
          <w:tcPr>
            <w:tcW w:w="1587" w:type="dxa"/>
          </w:tcPr>
          <w:p w:rsidR="0006098F" w:rsidRDefault="0006098F">
            <w:pPr>
              <w:pStyle w:val="ConsPlusNormal"/>
              <w:jc w:val="both"/>
            </w:pPr>
          </w:p>
        </w:tc>
        <w:tc>
          <w:tcPr>
            <w:tcW w:w="1984" w:type="dxa"/>
          </w:tcPr>
          <w:p w:rsidR="0006098F" w:rsidRDefault="0006098F">
            <w:pPr>
              <w:pStyle w:val="ConsPlusNormal"/>
              <w:jc w:val="both"/>
            </w:pPr>
          </w:p>
        </w:tc>
        <w:tc>
          <w:tcPr>
            <w:tcW w:w="1650" w:type="dxa"/>
          </w:tcPr>
          <w:p w:rsidR="0006098F" w:rsidRDefault="0006098F">
            <w:pPr>
              <w:pStyle w:val="ConsPlusNormal"/>
              <w:jc w:val="both"/>
            </w:pPr>
          </w:p>
        </w:tc>
        <w:tc>
          <w:tcPr>
            <w:tcW w:w="1155" w:type="dxa"/>
          </w:tcPr>
          <w:p w:rsidR="0006098F" w:rsidRDefault="0006098F">
            <w:pPr>
              <w:pStyle w:val="ConsPlusNormal"/>
              <w:jc w:val="both"/>
            </w:pPr>
          </w:p>
        </w:tc>
        <w:tc>
          <w:tcPr>
            <w:tcW w:w="1320" w:type="dxa"/>
          </w:tcPr>
          <w:p w:rsidR="0006098F" w:rsidRDefault="0006098F">
            <w:pPr>
              <w:pStyle w:val="ConsPlusNormal"/>
              <w:jc w:val="both"/>
            </w:pPr>
          </w:p>
        </w:tc>
      </w:tr>
    </w:tbl>
    <w:p w:rsidR="0006098F" w:rsidRDefault="0006098F">
      <w:pPr>
        <w:pStyle w:val="ConsPlusNormal"/>
      </w:pPr>
    </w:p>
    <w:p w:rsidR="0006098F" w:rsidRDefault="0006098F">
      <w:pPr>
        <w:pStyle w:val="ConsPlusNonformat"/>
        <w:jc w:val="both"/>
      </w:pPr>
      <w:r>
        <w:t xml:space="preserve">    Подписной лист удостоверяю:</w:t>
      </w:r>
    </w:p>
    <w:p w:rsidR="0006098F" w:rsidRDefault="0006098F">
      <w:pPr>
        <w:pStyle w:val="ConsPlusNonformat"/>
        <w:jc w:val="both"/>
      </w:pPr>
      <w:r>
        <w:t>__________________________________________________________________</w:t>
      </w:r>
    </w:p>
    <w:p w:rsidR="0006098F" w:rsidRDefault="0006098F">
      <w:pPr>
        <w:pStyle w:val="ConsPlusNonformat"/>
        <w:jc w:val="both"/>
      </w:pPr>
      <w:r>
        <w:t>__________________________________________________________________</w:t>
      </w:r>
    </w:p>
    <w:p w:rsidR="0006098F" w:rsidRDefault="0006098F">
      <w:pPr>
        <w:pStyle w:val="ConsPlusNonformat"/>
        <w:jc w:val="both"/>
      </w:pPr>
      <w:r>
        <w:t xml:space="preserve"> (фамилия, имя и отчество, дата рождения, адрес места жительства,</w:t>
      </w:r>
    </w:p>
    <w:p w:rsidR="0006098F" w:rsidRDefault="0006098F">
      <w:pPr>
        <w:pStyle w:val="ConsPlusNonformat"/>
        <w:jc w:val="both"/>
      </w:pPr>
      <w:r>
        <w:t xml:space="preserve">  серия, номер и дата выдачи паспорта или документа, заменяющего</w:t>
      </w:r>
    </w:p>
    <w:p w:rsidR="0006098F" w:rsidRDefault="0006098F">
      <w:pPr>
        <w:pStyle w:val="ConsPlusNonformat"/>
        <w:jc w:val="both"/>
      </w:pPr>
      <w:r>
        <w:t xml:space="preserve">  паспорт гражданина (с указанием наименования или кода выдавшего</w:t>
      </w:r>
    </w:p>
    <w:p w:rsidR="0006098F" w:rsidRDefault="0006098F">
      <w:pPr>
        <w:pStyle w:val="ConsPlusNonformat"/>
        <w:jc w:val="both"/>
      </w:pPr>
      <w:r>
        <w:t xml:space="preserve"> его органа), члена инициативной группы по проведению референдума,</w:t>
      </w:r>
    </w:p>
    <w:p w:rsidR="0006098F" w:rsidRDefault="0006098F">
      <w:pPr>
        <w:pStyle w:val="ConsPlusNonformat"/>
        <w:jc w:val="both"/>
      </w:pPr>
      <w:r>
        <w:t xml:space="preserve">                       собиравшего подписи)</w:t>
      </w:r>
    </w:p>
    <w:p w:rsidR="0006098F" w:rsidRDefault="0006098F">
      <w:pPr>
        <w:pStyle w:val="ConsPlusNonformat"/>
        <w:jc w:val="both"/>
      </w:pPr>
    </w:p>
    <w:p w:rsidR="0006098F" w:rsidRDefault="0006098F">
      <w:pPr>
        <w:pStyle w:val="ConsPlusNonformat"/>
        <w:jc w:val="both"/>
      </w:pPr>
      <w:r>
        <w:t xml:space="preserve">                                              ____________________</w:t>
      </w:r>
    </w:p>
    <w:p w:rsidR="0006098F" w:rsidRDefault="0006098F">
      <w:pPr>
        <w:pStyle w:val="ConsPlusNonformat"/>
        <w:jc w:val="both"/>
      </w:pPr>
      <w:r>
        <w:t xml:space="preserve">                                                (подпись и дата)</w:t>
      </w:r>
    </w:p>
    <w:p w:rsidR="0006098F" w:rsidRDefault="0006098F">
      <w:pPr>
        <w:pStyle w:val="ConsPlusNonformat"/>
        <w:jc w:val="both"/>
      </w:pPr>
    </w:p>
    <w:p w:rsidR="0006098F" w:rsidRDefault="0006098F">
      <w:pPr>
        <w:pStyle w:val="ConsPlusNonformat"/>
        <w:jc w:val="both"/>
      </w:pPr>
      <w:r>
        <w:t xml:space="preserve">    Уполномоченный представитель инициативной группы по проведению</w:t>
      </w:r>
    </w:p>
    <w:p w:rsidR="0006098F" w:rsidRDefault="0006098F">
      <w:pPr>
        <w:pStyle w:val="ConsPlusNonformat"/>
        <w:jc w:val="both"/>
      </w:pPr>
      <w:r>
        <w:t>референдума</w:t>
      </w:r>
    </w:p>
    <w:p w:rsidR="0006098F" w:rsidRDefault="0006098F">
      <w:pPr>
        <w:pStyle w:val="ConsPlusNonformat"/>
        <w:jc w:val="both"/>
      </w:pPr>
      <w:r>
        <w:t>__________________________________________________________________</w:t>
      </w:r>
    </w:p>
    <w:p w:rsidR="0006098F" w:rsidRDefault="0006098F">
      <w:pPr>
        <w:pStyle w:val="ConsPlusNonformat"/>
        <w:jc w:val="both"/>
      </w:pPr>
      <w:r>
        <w:lastRenderedPageBreak/>
        <w:t xml:space="preserve">     (фамилия, имя и отчество уполномоченного представителя</w:t>
      </w:r>
    </w:p>
    <w:p w:rsidR="0006098F" w:rsidRDefault="0006098F">
      <w:pPr>
        <w:pStyle w:val="ConsPlusNonformat"/>
        <w:jc w:val="both"/>
      </w:pPr>
      <w:r>
        <w:t xml:space="preserve">         инициативной группы по проведению референдума)</w:t>
      </w:r>
    </w:p>
    <w:p w:rsidR="0006098F" w:rsidRDefault="0006098F">
      <w:pPr>
        <w:pStyle w:val="ConsPlusNonformat"/>
        <w:jc w:val="both"/>
      </w:pPr>
    </w:p>
    <w:p w:rsidR="0006098F" w:rsidRDefault="0006098F">
      <w:pPr>
        <w:pStyle w:val="ConsPlusNonformat"/>
        <w:jc w:val="both"/>
      </w:pPr>
      <w:r>
        <w:t xml:space="preserve">                                              ____________________</w:t>
      </w:r>
    </w:p>
    <w:p w:rsidR="0006098F" w:rsidRDefault="0006098F">
      <w:pPr>
        <w:pStyle w:val="ConsPlusNonformat"/>
        <w:jc w:val="both"/>
      </w:pPr>
      <w:r>
        <w:t xml:space="preserve">                                                (подпись и дата)</w:t>
      </w:r>
    </w:p>
    <w:p w:rsidR="0006098F" w:rsidRDefault="0006098F">
      <w:pPr>
        <w:pStyle w:val="ConsPlusNormal"/>
        <w:jc w:val="right"/>
      </w:pPr>
    </w:p>
    <w:p w:rsidR="0006098F" w:rsidRDefault="0006098F">
      <w:pPr>
        <w:pStyle w:val="ConsPlusNormal"/>
        <w:jc w:val="right"/>
      </w:pPr>
    </w:p>
    <w:p w:rsidR="0006098F" w:rsidRDefault="0006098F">
      <w:pPr>
        <w:pStyle w:val="ConsPlusNormal"/>
        <w:jc w:val="right"/>
      </w:pPr>
    </w:p>
    <w:p w:rsidR="0006098F" w:rsidRDefault="0006098F">
      <w:pPr>
        <w:pStyle w:val="ConsPlusNormal"/>
        <w:jc w:val="right"/>
      </w:pPr>
    </w:p>
    <w:p w:rsidR="0006098F" w:rsidRDefault="0006098F">
      <w:pPr>
        <w:pStyle w:val="ConsPlusNormal"/>
        <w:jc w:val="right"/>
      </w:pPr>
    </w:p>
    <w:p w:rsidR="0006098F" w:rsidRDefault="0006098F">
      <w:pPr>
        <w:pStyle w:val="ConsPlusNormal"/>
        <w:jc w:val="right"/>
        <w:outlineLvl w:val="0"/>
      </w:pPr>
      <w:r>
        <w:t>Приложение 2</w:t>
      </w:r>
    </w:p>
    <w:p w:rsidR="0006098F" w:rsidRDefault="0006098F">
      <w:pPr>
        <w:pStyle w:val="ConsPlusNormal"/>
        <w:jc w:val="right"/>
      </w:pPr>
      <w:r>
        <w:t>к Федеральному конституционному закону</w:t>
      </w:r>
    </w:p>
    <w:p w:rsidR="0006098F" w:rsidRDefault="0006098F">
      <w:pPr>
        <w:pStyle w:val="ConsPlusNormal"/>
        <w:jc w:val="right"/>
      </w:pPr>
      <w:r>
        <w:t>"О референдуме Российской Федерации"</w:t>
      </w:r>
    </w:p>
    <w:p w:rsidR="0006098F" w:rsidRDefault="0006098F">
      <w:pPr>
        <w:pStyle w:val="ConsPlusNormal"/>
        <w:ind w:firstLine="540"/>
        <w:jc w:val="both"/>
      </w:pPr>
    </w:p>
    <w:p w:rsidR="0006098F" w:rsidRDefault="0006098F">
      <w:pPr>
        <w:pStyle w:val="ConsPlusTitle"/>
        <w:jc w:val="center"/>
      </w:pPr>
      <w:bookmarkStart w:id="200" w:name="P1478"/>
      <w:bookmarkEnd w:id="200"/>
      <w:r>
        <w:t>КОНТРОЛЬНЫЕ СООТНОШЕНИЯ ДАННЫХ,</w:t>
      </w:r>
    </w:p>
    <w:p w:rsidR="0006098F" w:rsidRDefault="0006098F">
      <w:pPr>
        <w:pStyle w:val="ConsPlusTitle"/>
        <w:jc w:val="center"/>
      </w:pPr>
      <w:r>
        <w:t>ВНЕСЕННЫХ В ПРОТОКОЛ ОБ ИТОГАХ ГОЛОСОВАНИЯ</w:t>
      </w:r>
    </w:p>
    <w:p w:rsidR="0006098F" w:rsidRDefault="0006098F">
      <w:pPr>
        <w:pStyle w:val="ConsPlusNormal"/>
        <w:ind w:firstLine="540"/>
        <w:jc w:val="both"/>
      </w:pPr>
    </w:p>
    <w:p w:rsidR="0006098F" w:rsidRDefault="0006098F">
      <w:pPr>
        <w:pStyle w:val="ConsPlusNormal"/>
        <w:jc w:val="center"/>
      </w:pPr>
      <w:r>
        <w:t>(числами обозначены строки протокола, пронумерованные</w:t>
      </w:r>
    </w:p>
    <w:p w:rsidR="0006098F" w:rsidRDefault="0006098F">
      <w:pPr>
        <w:pStyle w:val="ConsPlusNormal"/>
        <w:jc w:val="center"/>
      </w:pPr>
      <w:r>
        <w:t xml:space="preserve">в соответствии со </w:t>
      </w:r>
      <w:hyperlink w:anchor="P1068">
        <w:r>
          <w:rPr>
            <w:color w:val="0000FF"/>
          </w:rPr>
          <w:t>статьей 76</w:t>
        </w:r>
      </w:hyperlink>
      <w:r>
        <w:t xml:space="preserve"> настоящего</w:t>
      </w:r>
    </w:p>
    <w:p w:rsidR="0006098F" w:rsidRDefault="0006098F">
      <w:pPr>
        <w:pStyle w:val="ConsPlusNormal"/>
        <w:jc w:val="center"/>
      </w:pPr>
      <w:r>
        <w:t>Федерального конституционного закона)</w:t>
      </w:r>
    </w:p>
    <w:p w:rsidR="0006098F" w:rsidRDefault="0006098F">
      <w:pPr>
        <w:pStyle w:val="ConsPlusNormal"/>
        <w:ind w:firstLine="540"/>
        <w:jc w:val="both"/>
      </w:pPr>
    </w:p>
    <w:p w:rsidR="0006098F" w:rsidRDefault="0006098F">
      <w:pPr>
        <w:pStyle w:val="ConsPlusNormal"/>
        <w:ind w:firstLine="540"/>
        <w:jc w:val="both"/>
      </w:pPr>
      <w:r>
        <w:t>1 больше или равно 3 + 4 + 5</w:t>
      </w:r>
    </w:p>
    <w:p w:rsidR="0006098F" w:rsidRDefault="0006098F">
      <w:pPr>
        <w:pStyle w:val="ConsPlusNormal"/>
        <w:spacing w:before="200"/>
        <w:ind w:firstLine="540"/>
        <w:jc w:val="both"/>
      </w:pPr>
      <w:r>
        <w:t>2 равно 3 + 4 + 5 + 6</w:t>
      </w:r>
    </w:p>
    <w:p w:rsidR="0006098F" w:rsidRDefault="0006098F">
      <w:pPr>
        <w:pStyle w:val="ConsPlusNormal"/>
        <w:spacing w:before="200"/>
        <w:ind w:firstLine="540"/>
        <w:jc w:val="both"/>
      </w:pPr>
      <w:r>
        <w:t>7 + 8 равно 9 + 10</w:t>
      </w:r>
    </w:p>
    <w:p w:rsidR="0006098F" w:rsidRDefault="0006098F">
      <w:pPr>
        <w:pStyle w:val="ConsPlusNormal"/>
        <w:spacing w:before="200"/>
        <w:ind w:firstLine="540"/>
        <w:jc w:val="both"/>
      </w:pPr>
      <w:r>
        <w:t>10 равно 18 + все последующие строки протокола (выполняется только в случае, если протокол составляется по одному вопросу референдума)</w:t>
      </w:r>
    </w:p>
    <w:p w:rsidR="0006098F" w:rsidRDefault="0006098F">
      <w:pPr>
        <w:pStyle w:val="ConsPlusNormal"/>
        <w:ind w:firstLine="540"/>
        <w:jc w:val="both"/>
      </w:pPr>
    </w:p>
    <w:p w:rsidR="0006098F" w:rsidRDefault="0006098F">
      <w:pPr>
        <w:pStyle w:val="ConsPlusNormal"/>
        <w:ind w:firstLine="540"/>
        <w:jc w:val="both"/>
      </w:pPr>
    </w:p>
    <w:p w:rsidR="0006098F" w:rsidRDefault="0006098F">
      <w:pPr>
        <w:pStyle w:val="ConsPlusNormal"/>
        <w:pBdr>
          <w:bottom w:val="single" w:sz="6" w:space="0" w:color="auto"/>
        </w:pBdr>
        <w:spacing w:before="100" w:after="100"/>
        <w:jc w:val="both"/>
        <w:rPr>
          <w:sz w:val="2"/>
          <w:szCs w:val="2"/>
        </w:rPr>
      </w:pPr>
    </w:p>
    <w:p w:rsidR="007404A1" w:rsidRDefault="007404A1">
      <w:bookmarkStart w:id="201" w:name="_GoBack"/>
      <w:bookmarkEnd w:id="201"/>
    </w:p>
    <w:sectPr w:rsidR="007404A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F"/>
    <w:rsid w:val="0006098F"/>
    <w:rsid w:val="0074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09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09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09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098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98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098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09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09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09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098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0518DB5471E2251250A6B2F975233F3E48854B77A0CF9027BA9E270FDE0D0BD35EF93A53CD326874082426652195902871FDEFB851D0H100H" TargetMode="External"/><Relationship Id="rId117" Type="http://schemas.openxmlformats.org/officeDocument/2006/relationships/hyperlink" Target="consultantplus://offline/ref=900518DB5471E2251250A6B2F975233F3D4A874C7FA8929A2FE3922508D1521CD417F53B53CD32697A57213374799897316FFBF7A453D211H406H" TargetMode="External"/><Relationship Id="rId21" Type="http://schemas.openxmlformats.org/officeDocument/2006/relationships/hyperlink" Target="consultantplus://offline/ref=900518DB5471E2251250A6B2F975233F3B46864B74FDC5987EB69C2000811A0C9A52F83A51CE35652B0D31373D2C92893677E5F3BA53HD01H" TargetMode="External"/><Relationship Id="rId42" Type="http://schemas.openxmlformats.org/officeDocument/2006/relationships/hyperlink" Target="consultantplus://offline/ref=900518DB5471E2251250A6B2F975233F3A4E884D7DA9929A2FE3922508D1521CD417F53B53CD31677A57213374799897316FFBF7A453D211H406H" TargetMode="External"/><Relationship Id="rId47" Type="http://schemas.openxmlformats.org/officeDocument/2006/relationships/hyperlink" Target="consultantplus://offline/ref=900518DB5471E2251250A6B2F975233F3B46864B74FDC5987EB69C200081080CC25EF83D4DCD35707D5C77H601H" TargetMode="External"/><Relationship Id="rId63" Type="http://schemas.openxmlformats.org/officeDocument/2006/relationships/hyperlink" Target="consultantplus://offline/ref=900518DB5471E2251250A6B2F975233F3B4F854878AD929A2FE3922508D1521CD417F53B53CD336F7A57213374799897316FFBF7A453D211H406H" TargetMode="External"/><Relationship Id="rId68" Type="http://schemas.openxmlformats.org/officeDocument/2006/relationships/hyperlink" Target="consultantplus://offline/ref=900518DB5471E2251250A6B2F975233F3D4A85497BAC929A2FE3922508D1521CD417F53B53CD33697757213374799897316FFBF7A453D211H406H" TargetMode="External"/><Relationship Id="rId84" Type="http://schemas.openxmlformats.org/officeDocument/2006/relationships/hyperlink" Target="consultantplus://offline/ref=900518DB5471E2251250A6B2F975233F3F4A884D7BA0CF9027BA9E270FDE0D0BD35EF93A53CD326B74082426652195902871FDEFB851D0H100H" TargetMode="External"/><Relationship Id="rId89" Type="http://schemas.openxmlformats.org/officeDocument/2006/relationships/hyperlink" Target="consultantplus://offline/ref=900518DB5471E2251250A6B2F975233F3F4A884D7BA0CF9027BA9E270FDE0D0BD35EF93A53CD316B74082426652195902871FDEFB851D0H100H" TargetMode="External"/><Relationship Id="rId112" Type="http://schemas.openxmlformats.org/officeDocument/2006/relationships/hyperlink" Target="consultantplus://offline/ref=900518DB5471E2251250A6B2F975233F3D4A894C7FAE929A2FE3922508D1521CD417F53B53CC326E7A57213374799897316FFBF7A453D211H406H" TargetMode="External"/><Relationship Id="rId133" Type="http://schemas.openxmlformats.org/officeDocument/2006/relationships/hyperlink" Target="consultantplus://offline/ref=900518DB5471E2251250A6B2F975233F3A46894978A0CF9027BA9E270FDE0D0BD35EF93A53CD356A74082426652195902871FDEFB851D0H100H" TargetMode="External"/><Relationship Id="rId138" Type="http://schemas.openxmlformats.org/officeDocument/2006/relationships/theme" Target="theme/theme1.xml"/><Relationship Id="rId16" Type="http://schemas.openxmlformats.org/officeDocument/2006/relationships/hyperlink" Target="consultantplus://offline/ref=900518DB5471E2251250A6B2F975233F3D4A894C7FAE929A2FE3922508D1521CD417F53B53CD316B7B57213374799897316FFBF7A453D211H406H" TargetMode="External"/><Relationship Id="rId107" Type="http://schemas.openxmlformats.org/officeDocument/2006/relationships/hyperlink" Target="consultantplus://offline/ref=900518DB5471E2251250A6B2F975233F3D4A82487FAF929A2FE3922508D1521CD417F53B53CD336F7D57213374799897316FFBF7A453D211H406H" TargetMode="External"/><Relationship Id="rId11" Type="http://schemas.openxmlformats.org/officeDocument/2006/relationships/hyperlink" Target="consultantplus://offline/ref=900518DB5471E2251250A6B2F975233F3D4E844A76AB929A2FE3922508D1521CD417F53B53CD336F7857213374799897316FFBF7A453D211H406H" TargetMode="External"/><Relationship Id="rId32" Type="http://schemas.openxmlformats.org/officeDocument/2006/relationships/hyperlink" Target="consultantplus://offline/ref=900518DB5471E2251250A6B2F975233F3D4C81467DAA929A2FE3922508D1521CC617AD3753CA2D6E7942776232H20FH" TargetMode="External"/><Relationship Id="rId37" Type="http://schemas.openxmlformats.org/officeDocument/2006/relationships/hyperlink" Target="consultantplus://offline/ref=900518DB5471E2251250A6B2F975233F3B46864B74FDC5987EB69C200081080CC25EF83D4DCD35707D5C77H601H" TargetMode="External"/><Relationship Id="rId53" Type="http://schemas.openxmlformats.org/officeDocument/2006/relationships/hyperlink" Target="consultantplus://offline/ref=900518DB5471E2251250A6B2F975233F3D4A894C7FAE929A2FE3922508D1521CD417F53B53CD306B7957213374799897316FFBF7A453D211H406H" TargetMode="External"/><Relationship Id="rId58" Type="http://schemas.openxmlformats.org/officeDocument/2006/relationships/hyperlink" Target="consultantplus://offline/ref=900518DB5471E2251250A6B2F975233F3C4C834679A0CF9027BA9E270FDE0D0BD35EF93A53CD326E74082426652195902871FDEFB851D0H100H" TargetMode="External"/><Relationship Id="rId74" Type="http://schemas.openxmlformats.org/officeDocument/2006/relationships/hyperlink" Target="consultantplus://offline/ref=900518DB5471E2251250A6B2F975233F3D4D894A79A9929A2FE3922508D1521CC617AD3753CA2D6E7942776232H20FH" TargetMode="External"/><Relationship Id="rId79" Type="http://schemas.openxmlformats.org/officeDocument/2006/relationships/hyperlink" Target="consultantplus://offline/ref=900518DB5471E2251250AFABFE75233F3F46854D7CAA929A2FE3922508D1521CD417F53B53CD336F7B57213374799897316FFBF7A453D211H406H" TargetMode="External"/><Relationship Id="rId102" Type="http://schemas.openxmlformats.org/officeDocument/2006/relationships/hyperlink" Target="consultantplus://offline/ref=900518DB5471E2251250A6B2F975233F3D4A894C7FAE929A2FE3922508D1521CD417F53B53CF336F7657213374799897316FFBF7A453D211H406H" TargetMode="External"/><Relationship Id="rId123" Type="http://schemas.openxmlformats.org/officeDocument/2006/relationships/hyperlink" Target="consultantplus://offline/ref=900518DB5471E2251250A6B2F975233F3A46894978A0CF9027BA9E270FDE0D0BD35EF93A53CD376D74082426652195902871FDEFB851D0H100H" TargetMode="External"/><Relationship Id="rId128" Type="http://schemas.openxmlformats.org/officeDocument/2006/relationships/hyperlink" Target="consultantplus://offline/ref=900518DB5471E2251250A6B2F975233F3A46894978A0CF9027BA9E270FDE0D0BD35EF93A53CD376D74082426652195902871FDEFB851D0H100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00518DB5471E2251250A6B2F975233F3B46864B74FDC5987EB69C2000811A0C9A52F83A56C433652B0D31373D2C92893677E5F3BA53HD01H" TargetMode="External"/><Relationship Id="rId95" Type="http://schemas.openxmlformats.org/officeDocument/2006/relationships/hyperlink" Target="consultantplus://offline/ref=900518DB5471E2251250A6B2F975233F3D4D824A79A8929A2FE3922508D1521CD417F53B53CD336C7757213374799897316FFBF7A453D211H406H" TargetMode="External"/><Relationship Id="rId14" Type="http://schemas.openxmlformats.org/officeDocument/2006/relationships/hyperlink" Target="consultantplus://offline/ref=900518DB5471E2251250A6B2F975233F3E48854B77A0CF9027BA9E270FDE0D0BD35EF93A53CD326E74082426652195902871FDEFB851D0H100H" TargetMode="External"/><Relationship Id="rId22" Type="http://schemas.openxmlformats.org/officeDocument/2006/relationships/hyperlink" Target="consultantplus://offline/ref=900518DB5471E2251250A6B2F975233F3E48854B77A0CF9027BA9E270FDE0D0BD35EF93A53CD326D74082426652195902871FDEFB851D0H100H" TargetMode="External"/><Relationship Id="rId27" Type="http://schemas.openxmlformats.org/officeDocument/2006/relationships/hyperlink" Target="consultantplus://offline/ref=900518DB5471E2251250A6B2F975233F3B46864B74FDC5987EB69C2000811A0C9A52F83A56C430652B0D31373D2C92893677E5F3BA53HD01H" TargetMode="External"/><Relationship Id="rId30" Type="http://schemas.openxmlformats.org/officeDocument/2006/relationships/hyperlink" Target="consultantplus://offline/ref=900518DB5471E2251250A6B2F975233F3D4A894C7FAE929A2FE3922508D1521CD417F53B53CD346F7E57213374799897316FFBF7A453D211H406H" TargetMode="External"/><Relationship Id="rId35" Type="http://schemas.openxmlformats.org/officeDocument/2006/relationships/hyperlink" Target="consultantplus://offline/ref=900518DB5471E2251250A6B2F975233F3F47874D78A0CF9027BA9E270FDE0D0BD35EF93A53CD336B74082426652195902871FDEFB851D0H100H" TargetMode="External"/><Relationship Id="rId43" Type="http://schemas.openxmlformats.org/officeDocument/2006/relationships/hyperlink" Target="consultantplus://offline/ref=900518DB5471E2251250A6B2F975233F3D4D844F7AAF929A2FE3922508D1521CD417F53B53CD306D7857213374799897316FFBF7A453D211H406H" TargetMode="External"/><Relationship Id="rId48" Type="http://schemas.openxmlformats.org/officeDocument/2006/relationships/hyperlink" Target="consultantplus://offline/ref=900518DB5471E2251250A6B2F975233F3E48854B77A0CF9027BA9E270FDE0D0BD35EF93A53CD326674082426652195902871FDEFB851D0H100H" TargetMode="External"/><Relationship Id="rId56" Type="http://schemas.openxmlformats.org/officeDocument/2006/relationships/hyperlink" Target="consultantplus://offline/ref=900518DB5471E2251250A6B2F975233F3D4A894C7FAE929A2FE3922508D1521CD417F53B53CD376E7E57213374799897316FFBF7A453D211H406H" TargetMode="External"/><Relationship Id="rId64" Type="http://schemas.openxmlformats.org/officeDocument/2006/relationships/hyperlink" Target="consultantplus://offline/ref=900518DB5471E2251250A6B2F975233F3D4A894C7FAE929A2FE3922508D1521CD417F53B53CD30687757213374799897316FFBF7A453D211H406H" TargetMode="External"/><Relationship Id="rId69" Type="http://schemas.openxmlformats.org/officeDocument/2006/relationships/hyperlink" Target="consultantplus://offline/ref=900518DB5471E2251250A6B2F975233F3D4A894C7FAE929A2FE3922508D1521CD417F53B53CD37667757213374799897316FFBF7A453D211H406H" TargetMode="External"/><Relationship Id="rId77" Type="http://schemas.openxmlformats.org/officeDocument/2006/relationships/hyperlink" Target="consultantplus://offline/ref=900518DB5471E2251250A6B2F975233F3D4A844876A3929A2FE3922508D1521CD417F53B53CD336F7D57213374799897316FFBF7A453D211H406H" TargetMode="External"/><Relationship Id="rId100" Type="http://schemas.openxmlformats.org/officeDocument/2006/relationships/hyperlink" Target="consultantplus://offline/ref=900518DB5471E2251250A6B2F975233F3D4A874F76A3929A2FE3922508D1521CD417F53B53CD34677857213374799897316FFBF7A453D211H406H" TargetMode="External"/><Relationship Id="rId105" Type="http://schemas.openxmlformats.org/officeDocument/2006/relationships/hyperlink" Target="consultantplus://offline/ref=900518DB5471E2251250A6B2F975233F3D4C81467DAA929A2FE3922508D1521CD417F53B53CD32697B57213374799897316FFBF7A453D211H406H" TargetMode="External"/><Relationship Id="rId113" Type="http://schemas.openxmlformats.org/officeDocument/2006/relationships/hyperlink" Target="consultantplus://offline/ref=900518DB5471E2251250A6B2F975233F3D4A874C7FA9929A2FE3922508D1521CD417F53B53CC36687B57213374799897316FFBF7A453D211H406H" TargetMode="External"/><Relationship Id="rId118" Type="http://schemas.openxmlformats.org/officeDocument/2006/relationships/hyperlink" Target="consultantplus://offline/ref=900518DB5471E2251250A6B2F975233F3A46894978A0CF9027BA9E270FDE0D19D306F53A54D33368615E7560H303H" TargetMode="External"/><Relationship Id="rId126" Type="http://schemas.openxmlformats.org/officeDocument/2006/relationships/hyperlink" Target="consultantplus://offline/ref=900518DB5471E2251250A6B2F975233F3A46894978A0CF9027BA9E270FDE0D0BD35EF93A53CD356774082426652195902871FDEFB851D0H100H" TargetMode="External"/><Relationship Id="rId134" Type="http://schemas.openxmlformats.org/officeDocument/2006/relationships/hyperlink" Target="consultantplus://offline/ref=900518DB5471E2251250A6B2F975233F3A46894978A0CF9027BA9E270FDE0D0BD35EF93A53CD356874082426652195902871FDEFB851D0H100H" TargetMode="External"/><Relationship Id="rId8" Type="http://schemas.openxmlformats.org/officeDocument/2006/relationships/hyperlink" Target="consultantplus://offline/ref=900518DB5471E2251250A6B2F975233F3849834A76AB929A2FE3922508D1521CD417F53B53CD336E7757213374799897316FFBF7A453D211H406H" TargetMode="External"/><Relationship Id="rId51" Type="http://schemas.openxmlformats.org/officeDocument/2006/relationships/hyperlink" Target="consultantplus://offline/ref=900518DB5471E2251250A6B2F975233F3D4F884C7BAB929A2FE3922508D1521CD417F53F5ACB383A2E18206F302B8B97306FF9F1B8H502H" TargetMode="External"/><Relationship Id="rId72" Type="http://schemas.openxmlformats.org/officeDocument/2006/relationships/hyperlink" Target="consultantplus://offline/ref=900518DB5471E2251250A6B2F975233F3D4A874C7FA8929A2FE3922508D1521CD417F53C52C6673F3B097862373295912873FBF3HB09H" TargetMode="External"/><Relationship Id="rId80" Type="http://schemas.openxmlformats.org/officeDocument/2006/relationships/hyperlink" Target="consultantplus://offline/ref=900518DB5471E2251250A6B2F975233F3849864B76AD929A2FE3922508D1521CD417F53B53CD336E7757213374799897316FFBF7A453D211H406H" TargetMode="External"/><Relationship Id="rId85" Type="http://schemas.openxmlformats.org/officeDocument/2006/relationships/hyperlink" Target="consultantplus://offline/ref=900518DB5471E2251250A6B2F975233F3F4A884D7BA0CF9027BA9E270FDE0D0BD35EF93A53CD316D74082426652195902871FDEFB851D0H100H" TargetMode="External"/><Relationship Id="rId93" Type="http://schemas.openxmlformats.org/officeDocument/2006/relationships/hyperlink" Target="consultantplus://offline/ref=900518DB5471E2251250A6B2F975233F3D4D824A79A8929A2FE3922508D1521CD417F53B53CD326E7D57213374799897316FFBF7A453D211H406H" TargetMode="External"/><Relationship Id="rId98" Type="http://schemas.openxmlformats.org/officeDocument/2006/relationships/hyperlink" Target="consultantplus://offline/ref=900518DB5471E2251250A6B2F975233F3D4F864678AA929A2FE3922508D1521CC617AD3753CA2D6E7942776232H20FH" TargetMode="External"/><Relationship Id="rId121" Type="http://schemas.openxmlformats.org/officeDocument/2006/relationships/hyperlink" Target="consultantplus://offline/ref=900518DB5471E2251250A6B2F975233F3D46834D79A0CF9027BA9E270FDE0D19D306F53A54D33368615E7560H303H" TargetMode="External"/><Relationship Id="rId3" Type="http://schemas.openxmlformats.org/officeDocument/2006/relationships/settings" Target="settings.xml"/><Relationship Id="rId12" Type="http://schemas.openxmlformats.org/officeDocument/2006/relationships/hyperlink" Target="consultantplus://offline/ref=900518DB5471E2251250A6B2F975233F3F4980467FA0CF9027BA9E270FDE0D0BD35EF93A53CD356C74082426652195902871FDEFB851D0H100H" TargetMode="External"/><Relationship Id="rId17" Type="http://schemas.openxmlformats.org/officeDocument/2006/relationships/hyperlink" Target="consultantplus://offline/ref=900518DB5471E2251250A6B2F975233F3D4A894C7FAE929A2FE3922508D1521CD417F53B53CD336F7857213374799897316FFBF7A453D211H406H" TargetMode="External"/><Relationship Id="rId25" Type="http://schemas.openxmlformats.org/officeDocument/2006/relationships/hyperlink" Target="consultantplus://offline/ref=900518DB5471E2251250A6B2F975233F3E48854B77A0CF9027BA9E270FDE0D0BD35EF93A53CD326A74082426652195902871FDEFB851D0H100H" TargetMode="External"/><Relationship Id="rId33" Type="http://schemas.openxmlformats.org/officeDocument/2006/relationships/hyperlink" Target="consultantplus://offline/ref=900518DB5471E2251250A6B2F975233F3D4A894C7FAE929A2FE3922508D1521CD417F53B53CD37667A57213374799897316FFBF7A453D211H406H" TargetMode="External"/><Relationship Id="rId38" Type="http://schemas.openxmlformats.org/officeDocument/2006/relationships/hyperlink" Target="consultantplus://offline/ref=900518DB5471E2251250A6B2F975233F3E48854B77A0CF9027BA9E270FDE0D0BD35EF93A53CD326974082426652195902871FDEFB851D0H100H" TargetMode="External"/><Relationship Id="rId46" Type="http://schemas.openxmlformats.org/officeDocument/2006/relationships/hyperlink" Target="consultantplus://offline/ref=900518DB5471E2251250A6B2F975233F3B46864B74FDC5987EB69C2000811A0C9A52F83A56C433652B0D31373D2C92893677E5F3BA53HD01H" TargetMode="External"/><Relationship Id="rId59" Type="http://schemas.openxmlformats.org/officeDocument/2006/relationships/hyperlink" Target="consultantplus://offline/ref=900518DB5471E2251250A6B2F975233F3C4C83477EA0CF9027BA9E270FDE0D0BD35EF93A53CD326E74082426652195902871FDEFB851D0H100H" TargetMode="External"/><Relationship Id="rId67" Type="http://schemas.openxmlformats.org/officeDocument/2006/relationships/hyperlink" Target="consultantplus://offline/ref=900518DB5471E2251250A6B2F975233F3D4A894C7FAE929A2FE3922508D1521CD417F53B53CD35667857213374799897316FFBF7A453D211H406H" TargetMode="External"/><Relationship Id="rId103" Type="http://schemas.openxmlformats.org/officeDocument/2006/relationships/hyperlink" Target="consultantplus://offline/ref=900518DB5471E2251250A6B2F975233F3D4E844A76AB929A2FE3922508D1521CD417F53B53CD336F7657213374799897316FFBF7A453D211H406H" TargetMode="External"/><Relationship Id="rId108" Type="http://schemas.openxmlformats.org/officeDocument/2006/relationships/hyperlink" Target="consultantplus://offline/ref=900518DB5471E2251250A6B2F975233F3D4A894C7FAE929A2FE3922508D1521CD417F53B53CF346E7657213374799897316FFBF7A453D211H406H" TargetMode="External"/><Relationship Id="rId116" Type="http://schemas.openxmlformats.org/officeDocument/2006/relationships/hyperlink" Target="consultantplus://offline/ref=900518DB5471E2251250A6B2F975233F3D4A874F76A3929A2FE3922508D1521CD417F53B53CD34677857213374799897316FFBF7A453D211H406H" TargetMode="External"/><Relationship Id="rId124" Type="http://schemas.openxmlformats.org/officeDocument/2006/relationships/hyperlink" Target="consultantplus://offline/ref=900518DB5471E2251250A6B2F975233F3A46894978A0CF9027BA9E270FDE0D0BD35EF93A53CD356C74082426652195902871FDEFB851D0H100H" TargetMode="External"/><Relationship Id="rId129" Type="http://schemas.openxmlformats.org/officeDocument/2006/relationships/hyperlink" Target="consultantplus://offline/ref=900518DB5471E2251250A6B2F975233F3A46894978A0CF9027BA9E270FDE0D0BD35EF93A53CD376674082426652195902871FDEFB851D0H100H" TargetMode="External"/><Relationship Id="rId137" Type="http://schemas.openxmlformats.org/officeDocument/2006/relationships/fontTable" Target="fontTable.xml"/><Relationship Id="rId20" Type="http://schemas.openxmlformats.org/officeDocument/2006/relationships/hyperlink" Target="consultantplus://offline/ref=900518DB5471E2251250A6B2F975233F3B46864B74FDC5987EB69C2000811A0C9A52F83A51CB36652B0D31373D2C92893677E5F3BA53HD01H" TargetMode="External"/><Relationship Id="rId41" Type="http://schemas.openxmlformats.org/officeDocument/2006/relationships/hyperlink" Target="consultantplus://offline/ref=900518DB5471E2251250A6B2F975233F3C4C83467AA0CF9027BA9E270FDE0D0BD35EF93A53CD326E74082426652195902871FDEFB851D0H100H" TargetMode="External"/><Relationship Id="rId54" Type="http://schemas.openxmlformats.org/officeDocument/2006/relationships/hyperlink" Target="consultantplus://offline/ref=900518DB5471E2251250A6B2F975233F3D4A894C7FAE929A2FE3922508D1521CD417F53B53CD376C7B57213374799897316FFBF7A453D211H406H" TargetMode="External"/><Relationship Id="rId62" Type="http://schemas.openxmlformats.org/officeDocument/2006/relationships/hyperlink" Target="consultantplus://offline/ref=900518DB5471E2251250A6B2F975233F3D4A894C7FAE929A2FE3922508D1521CD417F53B53CD31677C57213374799897316FFBF7A453D211H406H" TargetMode="External"/><Relationship Id="rId70" Type="http://schemas.openxmlformats.org/officeDocument/2006/relationships/hyperlink" Target="consultantplus://offline/ref=900518DB5471E2251250A6B2F975233F3D4A894C7FAE929A2FE3922508D1521CD417F53B53CC366F7D57213374799897316FFBF7A453D211H406H" TargetMode="External"/><Relationship Id="rId75" Type="http://schemas.openxmlformats.org/officeDocument/2006/relationships/hyperlink" Target="consultantplus://offline/ref=900518DB5471E2251250A6B2F975233F3D4E844A76AB929A2FE3922508D1521CD417F53B53CD336F7757213374799897316FFBF7A453D211H406H" TargetMode="External"/><Relationship Id="rId83" Type="http://schemas.openxmlformats.org/officeDocument/2006/relationships/hyperlink" Target="consultantplus://offline/ref=900518DB5471E2251250A6B2F975233F3F4A884D7BA0CF9027BA9E270FDE0D0BD35EF93A53CD326A74082426652195902871FDEFB851D0H100H" TargetMode="External"/><Relationship Id="rId88" Type="http://schemas.openxmlformats.org/officeDocument/2006/relationships/hyperlink" Target="consultantplus://offline/ref=900518DB5471E2251250A6B2F975233F3A4E884D7DA9929A2FE3922508D1521CD417F53B53CD336F7E57213374799897316FFBF7A453D211H406H" TargetMode="External"/><Relationship Id="rId91" Type="http://schemas.openxmlformats.org/officeDocument/2006/relationships/hyperlink" Target="consultantplus://offline/ref=900518DB5471E2251250A6B2F975233F3D4D824A79A8929A2FE3922508D1521CD417F53B53CD336F7D57213374799897316FFBF7A453D211H406H" TargetMode="External"/><Relationship Id="rId96" Type="http://schemas.openxmlformats.org/officeDocument/2006/relationships/hyperlink" Target="consultantplus://offline/ref=900518DB5471E2251250A6B2F975233F3F47874D77A0CF9027BA9E270FDE0D0BD35EF93A53CD336B74082426652195902871FDEFB851D0H100H" TargetMode="External"/><Relationship Id="rId111" Type="http://schemas.openxmlformats.org/officeDocument/2006/relationships/hyperlink" Target="consultantplus://offline/ref=900518DB5471E2251250AFABFE75233F3F46854D7CAA929A2FE3922508D1521CD417F53B53CD336F7B57213374799897316FFBF7A453D211H406H" TargetMode="External"/><Relationship Id="rId132" Type="http://schemas.openxmlformats.org/officeDocument/2006/relationships/hyperlink" Target="consultantplus://offline/ref=900518DB5471E2251250A6B2F975233F3A46894978A0CF9027BA9E270FDE0D0BD35EF93A53CD356D74082426652195902871FDEFB851D0H100H" TargetMode="External"/><Relationship Id="rId1" Type="http://schemas.openxmlformats.org/officeDocument/2006/relationships/styles" Target="styles.xml"/><Relationship Id="rId6" Type="http://schemas.openxmlformats.org/officeDocument/2006/relationships/hyperlink" Target="consultantplus://offline/ref=900518DB5471E2251250A6B2F975233F3F4A884D7BA0CF9027BA9E270FDE0D0BD35EF93A53CD336774082426652195902871FDEFB851D0H100H" TargetMode="External"/><Relationship Id="rId15" Type="http://schemas.openxmlformats.org/officeDocument/2006/relationships/hyperlink" Target="consultantplus://offline/ref=900518DB5471E2251250A6B2F975233F3D4A894C7FAE929A2FE3922508D1521CC617AD3753CA2D6E7942776232H20FH" TargetMode="External"/><Relationship Id="rId23" Type="http://schemas.openxmlformats.org/officeDocument/2006/relationships/hyperlink" Target="consultantplus://offline/ref=900518DB5471E2251250A6B2F975233F3E48854B77A0CF9027BA9E270FDE0D0BD35EF93A53CD326D74082426652195902871FDEFB851D0H100H" TargetMode="External"/><Relationship Id="rId28" Type="http://schemas.openxmlformats.org/officeDocument/2006/relationships/hyperlink" Target="consultantplus://offline/ref=900518DB5471E2251250A6B2F975233F3D4A894C7FAE929A2FE3922508D1521CD417F53B53CD316F7757213374799897316FFBF7A453D211H406H" TargetMode="External"/><Relationship Id="rId36" Type="http://schemas.openxmlformats.org/officeDocument/2006/relationships/hyperlink" Target="consultantplus://offline/ref=900518DB5471E2251250A6B2F975233F3B46864B74FDC5987EB69C200081080CC25EF83D4DCD35707D5C77H601H" TargetMode="External"/><Relationship Id="rId49" Type="http://schemas.openxmlformats.org/officeDocument/2006/relationships/hyperlink" Target="consultantplus://offline/ref=900518DB5471E2251250A6B2F975233F3B46864B74FDC5987EB69C200081080CC25EF83D4DCD35707D5C77H601H" TargetMode="External"/><Relationship Id="rId57" Type="http://schemas.openxmlformats.org/officeDocument/2006/relationships/hyperlink" Target="consultantplus://offline/ref=900518DB5471E2251250A6B2F975233F3D4A894C7FAE929A2FE3922508D1521CD417F53B53CD376C7C57213374799897316FFBF7A453D211H406H" TargetMode="External"/><Relationship Id="rId106" Type="http://schemas.openxmlformats.org/officeDocument/2006/relationships/hyperlink" Target="consultantplus://offline/ref=900518DB5471E2251250A6B2F975233F3D4A894C7FAE929A2FE3922508D1521CC617AD3753CA2D6E7942776232H20FH" TargetMode="External"/><Relationship Id="rId114" Type="http://schemas.openxmlformats.org/officeDocument/2006/relationships/hyperlink" Target="consultantplus://offline/ref=900518DB5471E2251250A6B2F975233F3D4A814E7FA3929A2FE3922508D1521CD417F53B53CC366A7757213374799897316FFBF7A453D211H406H" TargetMode="External"/><Relationship Id="rId119" Type="http://schemas.openxmlformats.org/officeDocument/2006/relationships/hyperlink" Target="consultantplus://offline/ref=900518DB5471E2251250A6B2F975233F3A46894978A0CF9027BA9E270FDE0D0BD35EF93A53C9326D74082426652195902871FDEFB851D0H100H" TargetMode="External"/><Relationship Id="rId127" Type="http://schemas.openxmlformats.org/officeDocument/2006/relationships/hyperlink" Target="consultantplus://offline/ref=900518DB5471E2251250A6B2F975233F3A46894978A0CF9027BA9E270FDE0D0BD35EF93A53C9326D74082426652195902871FDEFB851D0H100H" TargetMode="External"/><Relationship Id="rId10" Type="http://schemas.openxmlformats.org/officeDocument/2006/relationships/hyperlink" Target="consultantplus://offline/ref=900518DB5471E2251250A6B2F975233F3B4F894F78AD929A2FE3922508D1521CD417F53B53CD336E7657213374799897316FFBF7A453D211H406H" TargetMode="External"/><Relationship Id="rId31" Type="http://schemas.openxmlformats.org/officeDocument/2006/relationships/hyperlink" Target="consultantplus://offline/ref=900518DB5471E2251250A6B2F975233F384A814B7CAE929A2FE3922508D1521CD417F53B53CD336F7957213374799897316FFBF7A453D211H406H" TargetMode="External"/><Relationship Id="rId44" Type="http://schemas.openxmlformats.org/officeDocument/2006/relationships/hyperlink" Target="consultantplus://offline/ref=900518DB5471E2251250A6B2F975233F3849834A76AB929A2FE3922508D1521CD417F53B53CD336E7657213374799897316FFBF7A453D211H406H" TargetMode="External"/><Relationship Id="rId52" Type="http://schemas.openxmlformats.org/officeDocument/2006/relationships/hyperlink" Target="consultantplus://offline/ref=900518DB5471E2251250A6B2F975233F3D4A894C7FAE929A2FE3922508D1521CD417F53B53CD316F7757213374799897316FFBF7A453D211H406H" TargetMode="External"/><Relationship Id="rId60" Type="http://schemas.openxmlformats.org/officeDocument/2006/relationships/hyperlink" Target="consultantplus://offline/ref=900518DB5471E2251250A6B2F975233F3B4F894F78AD929A2FE3922508D1521CD417F53B53CD336E7657213374799897316FFBF7A453D211H406H" TargetMode="External"/><Relationship Id="rId65" Type="http://schemas.openxmlformats.org/officeDocument/2006/relationships/hyperlink" Target="consultantplus://offline/ref=900518DB5471E2251250A6B2F975233F3D4A894C7FAE929A2FE3922508D1521CD417F53B53CD30667857213374799897316FFBF7A453D211H406H" TargetMode="External"/><Relationship Id="rId73" Type="http://schemas.openxmlformats.org/officeDocument/2006/relationships/hyperlink" Target="consultantplus://offline/ref=900518DB5471E2251250A6B2F975233F3D4A894C7FAE929A2FE3922508D1521CD417F53B53CC366F7D57213374799897316FFBF7A453D211H406H" TargetMode="External"/><Relationship Id="rId78" Type="http://schemas.openxmlformats.org/officeDocument/2006/relationships/hyperlink" Target="consultantplus://offline/ref=900518DB5471E2251250A6B2F975233F3D4D834C7CAB929A2FE3922508D1521CC617AD3753CA2D6E7942776232H20FH" TargetMode="External"/><Relationship Id="rId81" Type="http://schemas.openxmlformats.org/officeDocument/2006/relationships/hyperlink" Target="consultantplus://offline/ref=900518DB5471E2251250A6B2F975233F3F4A884D7BA0CF9027BA9E270FDE0D0BD35EF93A53CD326C74082426652195902871FDEFB851D0H100H" TargetMode="External"/><Relationship Id="rId86" Type="http://schemas.openxmlformats.org/officeDocument/2006/relationships/hyperlink" Target="consultantplus://offline/ref=900518DB5471E2251250A6B2F975233F3A49864E7DAE929A2FE3922508D1521CD417F53B53CC356C7A57213374799897316FFBF7A453D211H406H" TargetMode="External"/><Relationship Id="rId94" Type="http://schemas.openxmlformats.org/officeDocument/2006/relationships/hyperlink" Target="consultantplus://offline/ref=900518DB5471E2251250A6B2F975233F3A49864E7DAE929A2FE3922508D1521CD417F53B53CD356B7C57213374799897316FFBF7A453D211H406H" TargetMode="External"/><Relationship Id="rId99" Type="http://schemas.openxmlformats.org/officeDocument/2006/relationships/hyperlink" Target="consultantplus://offline/ref=900518DB5471E2251250A6B2F975233F3D4A874C7FA8929A2FE3922508D1521CD417F53C56C6673F3B097862373295912873FBF3HB09H" TargetMode="External"/><Relationship Id="rId101" Type="http://schemas.openxmlformats.org/officeDocument/2006/relationships/hyperlink" Target="consultantplus://offline/ref=900518DB5471E2251250A6B2F975233F3D4A874C7FA8929A2FE3922508D1521CD417F53B53CD32697A57213374799897316FFBF7A453D211H406H" TargetMode="External"/><Relationship Id="rId122" Type="http://schemas.openxmlformats.org/officeDocument/2006/relationships/hyperlink" Target="consultantplus://offline/ref=900518DB5471E2251250A6B2F975233F3A46894B7DA0CF9027BA9E270FDE0D19D306F53A54D33368615E7560H303H" TargetMode="External"/><Relationship Id="rId130" Type="http://schemas.openxmlformats.org/officeDocument/2006/relationships/hyperlink" Target="consultantplus://offline/ref=900518DB5471E2251250A6B2F975233F3A46894978A0CF9027BA9E270FDE0D0BD35EF93A53CD366E74082426652195902871FDEFB851D0H100H" TargetMode="External"/><Relationship Id="rId135" Type="http://schemas.openxmlformats.org/officeDocument/2006/relationships/hyperlink" Target="consultantplus://offline/ref=900518DB5471E2251250A6B2F975233F3A46894978A0CF9027BA9E270FDE0D0BD35EF93A53CD356774082426652195902871FDEFB851D0H100H" TargetMode="External"/><Relationship Id="rId4" Type="http://schemas.openxmlformats.org/officeDocument/2006/relationships/webSettings" Target="webSettings.xml"/><Relationship Id="rId9" Type="http://schemas.openxmlformats.org/officeDocument/2006/relationships/hyperlink" Target="consultantplus://offline/ref=900518DB5471E2251250A6B2F975233F3849864B76AD929A2FE3922508D1521CD417F53B53CD336E7757213374799897316FFBF7A453D211H406H" TargetMode="External"/><Relationship Id="rId13" Type="http://schemas.openxmlformats.org/officeDocument/2006/relationships/hyperlink" Target="consultantplus://offline/ref=900518DB5471E2251250A6B2F975233F3B46864B74FDC5987EB69C200081080CC25EF83D4DCD35707D5C77H601H" TargetMode="External"/><Relationship Id="rId18" Type="http://schemas.openxmlformats.org/officeDocument/2006/relationships/hyperlink" Target="consultantplus://offline/ref=900518DB5471E2251250A6B2F975233F3D4A894F76AA929A2FE3922508D1521CD417F53B53CD306F7E57213374799897316FFBF7A453D211H406H" TargetMode="External"/><Relationship Id="rId39" Type="http://schemas.openxmlformats.org/officeDocument/2006/relationships/hyperlink" Target="consultantplus://offline/ref=900518DB5471E2251250A6B2F975233F3C4C834679A0CF9027BA9E270FDE0D0BD35EF93A53CD326E74082426652195902871FDEFB851D0H100H" TargetMode="External"/><Relationship Id="rId109" Type="http://schemas.openxmlformats.org/officeDocument/2006/relationships/hyperlink" Target="consultantplus://offline/ref=900518DB5471E2251250A6B2F975233F3D4A814E7FA3929A2FE3922508D1521CD417F53B53CC366A7757213374799897316FFBF7A453D211H406H" TargetMode="External"/><Relationship Id="rId34" Type="http://schemas.openxmlformats.org/officeDocument/2006/relationships/hyperlink" Target="consultantplus://offline/ref=900518DB5471E2251250A6B2F975233F3B46864B74FDC5987EB69C2000811A0C9A52F83A56C430652B0D31373D2C92893677E5F3BA53HD01H" TargetMode="External"/><Relationship Id="rId50" Type="http://schemas.openxmlformats.org/officeDocument/2006/relationships/hyperlink" Target="consultantplus://offline/ref=900518DB5471E2251250A6B2F975233F3B46864B74FDC5987EB69C200081080CC25EF83D4DCD35707D5C77H601H" TargetMode="External"/><Relationship Id="rId55" Type="http://schemas.openxmlformats.org/officeDocument/2006/relationships/hyperlink" Target="consultantplus://offline/ref=900518DB5471E2251250A6B2F975233F3D4A894C7FAE929A2FE3922508D1521CD417F53B53CD30697757213374799897316FFBF7A453D211H406H" TargetMode="External"/><Relationship Id="rId76" Type="http://schemas.openxmlformats.org/officeDocument/2006/relationships/hyperlink" Target="consultantplus://offline/ref=900518DB5471E2251250A6B2F975233F3D4D88487EAC929A2FE3922508D1521CD417F53B53CD336F7857213374799897316FFBF7A453D211H406H" TargetMode="External"/><Relationship Id="rId97" Type="http://schemas.openxmlformats.org/officeDocument/2006/relationships/hyperlink" Target="consultantplus://offline/ref=900518DB5471E2251250A6B2F975233F3D4D874D79AD929A2FE3922508D1521CD417F53B53CD336D7F57213374799897316FFBF7A453D211H406H" TargetMode="External"/><Relationship Id="rId104" Type="http://schemas.openxmlformats.org/officeDocument/2006/relationships/hyperlink" Target="consultantplus://offline/ref=900518DB5471E2251250A6B2F975233F3D4D844F7AAF929A2FE3922508D1521CD417F53B53CD306D7857213374799897316FFBF7A453D211H406H" TargetMode="External"/><Relationship Id="rId120" Type="http://schemas.openxmlformats.org/officeDocument/2006/relationships/hyperlink" Target="consultantplus://offline/ref=900518DB5471E2251250A6B2F975233F3A46894978A0CF9027BA9E270FDE0D19D306F53A54D33368615E7560H303H" TargetMode="External"/><Relationship Id="rId125" Type="http://schemas.openxmlformats.org/officeDocument/2006/relationships/hyperlink" Target="consultantplus://offline/ref=900518DB5471E2251250A6B2F975233F3A46894978A0CF9027BA9E270FDE0D0BD35EF93A53CD356D74082426652195902871FDEFB851D0H100H" TargetMode="External"/><Relationship Id="rId7" Type="http://schemas.openxmlformats.org/officeDocument/2006/relationships/hyperlink" Target="consultantplus://offline/ref=900518DB5471E2251250A6B2F975233F3E48854B77A0CF9027BA9E270FDE0D0BD35EF93A53CD336774082426652195902871FDEFB851D0H100H" TargetMode="External"/><Relationship Id="rId71" Type="http://schemas.openxmlformats.org/officeDocument/2006/relationships/hyperlink" Target="consultantplus://offline/ref=900518DB5471E2251250A6B2F975233F3D4D844F7AAF929A2FE3922508D1521CD417F53B53CD306D7857213374799897316FFBF7A453D211H406H" TargetMode="External"/><Relationship Id="rId92" Type="http://schemas.openxmlformats.org/officeDocument/2006/relationships/hyperlink" Target="consultantplus://offline/ref=900518DB5471E2251250A6B2F975233F3C4C83477EA0CF9027BA9E270FDE0D0BD35EF93A53CD326E74082426652195902871FDEFB851D0H100H" TargetMode="External"/><Relationship Id="rId2" Type="http://schemas.microsoft.com/office/2007/relationships/stylesWithEffects" Target="stylesWithEffects.xml"/><Relationship Id="rId29" Type="http://schemas.openxmlformats.org/officeDocument/2006/relationships/hyperlink" Target="consultantplus://offline/ref=900518DB5471E2251250A6B2F975233F3D4A894C7FAE929A2FE3922508D1521CD417F53B53CD316A7A57213374799897316FFBF7A453D211H406H" TargetMode="External"/><Relationship Id="rId24" Type="http://schemas.openxmlformats.org/officeDocument/2006/relationships/hyperlink" Target="consultantplus://offline/ref=900518DB5471E2251250A6B2F975233F3B46864B74FDC5987EB69C200081080CC25EF83D4DCD35707D5C77H601H" TargetMode="External"/><Relationship Id="rId40" Type="http://schemas.openxmlformats.org/officeDocument/2006/relationships/hyperlink" Target="consultantplus://offline/ref=900518DB5471E2251250A6B2F975233F3D4A894C7FAE929A2FE3922508D1521CD417F53B53CF326B7A57213374799897316FFBF7A453D211H406H" TargetMode="External"/><Relationship Id="rId45" Type="http://schemas.openxmlformats.org/officeDocument/2006/relationships/hyperlink" Target="consultantplus://offline/ref=900518DB5471E2251250A6B2F975233F3849834A76AB929A2FE3922508D1521CD417F53B53CD336F7F57213374799897316FFBF7A453D211H406H" TargetMode="External"/><Relationship Id="rId66" Type="http://schemas.openxmlformats.org/officeDocument/2006/relationships/hyperlink" Target="consultantplus://offline/ref=900518DB5471E2251250A6B2F975233F3D4A894C7FAE929A2FE3922508D1521CD417F53B53CC366B7D57213374799897316FFBF7A453D211H406H" TargetMode="External"/><Relationship Id="rId87" Type="http://schemas.openxmlformats.org/officeDocument/2006/relationships/hyperlink" Target="consultantplus://offline/ref=900518DB5471E2251250A6B2F975233F3A4F874B7DA3929A2FE3922508D1521CD417F53B53CD336F7D57213374799897316FFBF7A453D211H406H" TargetMode="External"/><Relationship Id="rId110" Type="http://schemas.openxmlformats.org/officeDocument/2006/relationships/hyperlink" Target="consultantplus://offline/ref=900518DB5471E2251250A6B2F975233F3D4A894C7FAE929A2FE3922508D1521CD417F53B53CD31667F57213374799897316FFBF7A453D211H406H" TargetMode="External"/><Relationship Id="rId115" Type="http://schemas.openxmlformats.org/officeDocument/2006/relationships/hyperlink" Target="consultantplus://offline/ref=900518DB5471E2251250A6B2F975233F3D4A894C7FAE929A2FE3922508D1521CD417F53B53CC34667F57213374799897316FFBF7A453D211H406H" TargetMode="External"/><Relationship Id="rId131" Type="http://schemas.openxmlformats.org/officeDocument/2006/relationships/hyperlink" Target="consultantplus://offline/ref=900518DB5471E2251250A6B2F975233F3A46894978A0CF9027BA9E270FDE0D0BD35EF93A53CD356C74082426652195902871FDEFB851D0H100H" TargetMode="External"/><Relationship Id="rId136" Type="http://schemas.openxmlformats.org/officeDocument/2006/relationships/hyperlink" Target="consultantplus://offline/ref=900518DB5471E2251250A6B2F975233F3A46894978A0CF9027BA9E270FDE0D0BD35EF93A53C9326D74082426652195902871FDEFB851D0H100H" TargetMode="External"/><Relationship Id="rId61" Type="http://schemas.openxmlformats.org/officeDocument/2006/relationships/hyperlink" Target="consultantplus://offline/ref=900518DB5471E2251250A6B2F975233F3D4A894C7FAE929A2FE3922508D1521CD417F53B53CD316B7B57213374799897316FFBF7A453D211H406H" TargetMode="External"/><Relationship Id="rId82" Type="http://schemas.openxmlformats.org/officeDocument/2006/relationships/hyperlink" Target="consultantplus://offline/ref=900518DB5471E2251250A6B2F975233F3F4A884D7BA0CF9027BA9E270FDE0D0BD35EF93A53CD326D74082426652195902871FDEFB851D0H100H" TargetMode="External"/><Relationship Id="rId19" Type="http://schemas.openxmlformats.org/officeDocument/2006/relationships/hyperlink" Target="consultantplus://offline/ref=900518DB5471E2251250A6B2F975233F3B46864B74FDC5987EB69C2000811A0C9A52F83A56C433652B0D31373D2C92893677E5F3BA53HD0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61400</Words>
  <Characters>349983</Characters>
  <Application>Microsoft Office Word</Application>
  <DocSecurity>0</DocSecurity>
  <Lines>2916</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2023-06-07T07:52:00Z</dcterms:created>
  <dcterms:modified xsi:type="dcterms:W3CDTF">2023-06-07T07:52:00Z</dcterms:modified>
</cp:coreProperties>
</file>