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2C6A80" w:rsidP="002C6A80" w:rsidR="002C6A80" w:rsidRPr="0037018C">
      <w:pPr>
        <w:tabs>
          <w:tab w:pos="4536" w:val="left"/>
        </w:tabs>
        <w:ind w:left="4536"/>
        <w:rPr>
          <w:sz w:val="24"/>
        </w:rPr>
      </w:pPr>
      <w:bookmarkStart w:name="_GoBack" w:id="0"/>
      <w:bookmarkEnd w:id="0"/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DF297E"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Default="00DF297E" w:rsidP="002C6A80" w:rsidR="002C6A80" w:rsidRPr="0037018C">
      <w:pPr>
        <w:tabs>
          <w:tab w:pos="4536" w:val="left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Default="002C6A80" w:rsidP="002C6A80" w:rsidR="008A2468">
      <w:pPr>
        <w:tabs>
          <w:tab w:pos="4536" w:val="left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 w:rsidR="005215A0">
        <w:rPr>
          <w:sz w:val="24"/>
        </w:rPr>
        <w:t>__</w:t>
      </w:r>
      <w:r>
        <w:rPr>
          <w:sz w:val="24"/>
        </w:rPr>
        <w:t>___________________________________</w:t>
      </w:r>
    </w:p>
    <w:p w:rsidRDefault="002C6A80" w:rsidP="002C6A80" w:rsidR="002C6A80">
      <w:pPr>
        <w:tabs>
          <w:tab w:pos="4536" w:val="left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Default="005215A0" w:rsidP="005215A0" w:rsidR="002C6A80" w:rsidRPr="005215A0">
      <w:pPr>
        <w:tabs>
          <w:tab w:pos="4536" w:val="left"/>
        </w:tabs>
        <w:ind w:left="4536"/>
        <w:jc w:val="center"/>
        <w:rPr>
          <w:i/>
          <w:sz w:val="20"/>
          <w:szCs w:val="20"/>
        </w:rPr>
      </w:pPr>
      <w:r w:rsidRPr="005215A0">
        <w:rPr>
          <w:i/>
          <w:sz w:val="20"/>
          <w:szCs w:val="20"/>
        </w:rPr>
        <w:t>(наименование замещаемой должности)</w:t>
      </w:r>
    </w:p>
    <w:p w:rsidRDefault="002C6A80" w:rsidP="002C6A80" w:rsidR="002C6A80">
      <w:pPr>
        <w:tabs>
          <w:tab w:pos="4536" w:val="left"/>
        </w:tabs>
        <w:ind w:left="4536"/>
        <w:rPr>
          <w:sz w:val="24"/>
        </w:rPr>
      </w:pPr>
    </w:p>
    <w:p w:rsidRDefault="002C6A80" w:rsidP="002C6A80" w:rsidR="002C6A80">
      <w:pPr>
        <w:tabs>
          <w:tab w:pos="4536" w:val="left"/>
        </w:tabs>
        <w:ind w:left="4536"/>
        <w:rPr>
          <w:sz w:val="24"/>
        </w:rPr>
      </w:pPr>
    </w:p>
    <w:p w:rsidRDefault="002C6A80" w:rsidP="002C6A80" w:rsidR="002C6A80">
      <w:pPr>
        <w:tabs>
          <w:tab w:pos="0" w:val="left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Default="002C6A80" w:rsidP="002C6A80" w:rsidR="002C6A80">
      <w:pPr>
        <w:tabs>
          <w:tab w:pos="0" w:val="left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Default="002C6A80" w:rsidP="002C6A80" w:rsidR="002C6A80">
      <w:pPr>
        <w:tabs>
          <w:tab w:pos="0" w:val="left"/>
        </w:tabs>
        <w:ind w:firstLine="709"/>
        <w:jc w:val="both"/>
        <w:rPr>
          <w:sz w:val="24"/>
        </w:rPr>
      </w:pPr>
    </w:p>
    <w:p w:rsidRDefault="002C6A80" w:rsidP="002C6A80" w:rsidR="002C6A80" w:rsidRPr="002C6A80">
      <w:pPr>
        <w:rPr>
          <w:sz w:val="24"/>
        </w:rPr>
      </w:pPr>
    </w:p>
    <w:p w:rsidRDefault="002C6A80" w:rsidP="002C6A80" w:rsidR="002C6A80">
      <w:pPr>
        <w:rPr>
          <w:sz w:val="24"/>
        </w:rPr>
      </w:pPr>
    </w:p>
    <w:p w:rsidRDefault="002C6A80" w:rsidP="002C6A80" w:rsidR="002C6A80">
      <w:pPr>
        <w:rPr>
          <w:sz w:val="24"/>
        </w:rPr>
      </w:pPr>
    </w:p>
    <w:p w:rsidRDefault="002C6A80" w:rsidP="002C6A80" w:rsidR="002C6A80">
      <w:pPr>
        <w:tabs>
          <w:tab w:pos="6463" w:val="left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Default="002C6A80" w:rsidP="002C6A80" w:rsidR="002C6A80" w:rsidRPr="002C6A80">
      <w:pPr>
        <w:tabs>
          <w:tab w:pos="6463" w:val="left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0002A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2C6A80"/>
    <w:rsid w:val="0005004B"/>
    <w:rsid w:val="002C6A80"/>
    <w:rsid w:val="005215A0"/>
    <w:rsid w:val="007746C4"/>
    <w:rsid w:val="008A2468"/>
    <w:rsid w:val="00957A97"/>
    <w:rsid w:val="00B6562C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C6A8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C6A8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121</properties:Words>
  <properties:Characters>696</properties:Characters>
  <properties:Lines>5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816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2021-10-19T13:12:00Z</dcterms:created>
  <dc:creator>Елена А. Барашкова</dc:creator>
  <cp:lastModifiedBy>docx4j</cp:lastModifiedBy>
  <dcterms:modified xmlns:xsi="http://www.w3.org/2001/XMLSchema-instance" xsi:type="dcterms:W3CDTF">2021-10-19T13:12:00Z</dcterms:modified>
  <cp:revision>2</cp:revision>
</cp:coreProperties>
</file>