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Pr="00EF59D2" w:rsidRDefault="00EF59D2" w:rsidP="00EF59D2">
            <w:pPr>
              <w:rPr>
                <w:sz w:val="20"/>
                <w:szCs w:val="20"/>
              </w:rPr>
            </w:pPr>
            <w:r w:rsidRPr="00EF59D2">
              <w:rPr>
                <w:sz w:val="28"/>
                <w:szCs w:val="28"/>
                <w:u w:val="single"/>
              </w:rPr>
              <w:t>06.03.2023</w:t>
            </w:r>
            <w:r w:rsidR="00CD56A8" w:rsidRPr="0065125B">
              <w:rPr>
                <w:sz w:val="20"/>
                <w:szCs w:val="20"/>
              </w:rPr>
              <w:t xml:space="preserve">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="00CD56A8"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="00CD56A8" w:rsidRPr="0065125B">
              <w:rPr>
                <w:sz w:val="20"/>
                <w:szCs w:val="20"/>
              </w:rPr>
              <w:t xml:space="preserve">    </w:t>
            </w:r>
            <w:r w:rsidR="00CD56A8" w:rsidRPr="00EF59D2">
              <w:rPr>
                <w:sz w:val="28"/>
                <w:szCs w:val="28"/>
              </w:rPr>
              <w:t>№</w:t>
            </w:r>
            <w:r w:rsidR="00CD56A8" w:rsidRPr="0065125B">
              <w:rPr>
                <w:sz w:val="20"/>
                <w:szCs w:val="20"/>
              </w:rPr>
              <w:t xml:space="preserve"> ____</w:t>
            </w:r>
            <w:r w:rsidR="00E35943" w:rsidRPr="0065125B">
              <w:rPr>
                <w:sz w:val="20"/>
                <w:szCs w:val="20"/>
              </w:rPr>
              <w:t>__</w:t>
            </w:r>
            <w:r w:rsidR="00CD56A8" w:rsidRPr="0065125B">
              <w:rPr>
                <w:sz w:val="20"/>
                <w:szCs w:val="20"/>
              </w:rPr>
              <w:t>_</w:t>
            </w:r>
            <w:r w:rsidRPr="00EF59D2">
              <w:rPr>
                <w:sz w:val="28"/>
                <w:szCs w:val="28"/>
                <w:u w:val="single"/>
              </w:rPr>
              <w:t>51</w:t>
            </w:r>
            <w:r w:rsidR="00CD56A8" w:rsidRPr="00EF59D2">
              <w:rPr>
                <w:sz w:val="20"/>
                <w:szCs w:val="20"/>
                <w:u w:val="single"/>
              </w:rPr>
              <w:t>_</w:t>
            </w:r>
            <w:r w:rsidR="00CD56A8" w:rsidRPr="0065125B">
              <w:rPr>
                <w:sz w:val="20"/>
                <w:szCs w:val="20"/>
              </w:rPr>
              <w:t>_______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0F3770" w:rsidRDefault="000F3770"/>
    <w:p w:rsidR="000F3770" w:rsidRDefault="000F3770"/>
    <w:p w:rsidR="006D42B5" w:rsidRPr="0010558D" w:rsidRDefault="006D42B5" w:rsidP="006D4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Управления от 11.02.2014 года № 70 «Об организации работы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</w:t>
      </w:r>
      <w:bookmarkStart w:id="0" w:name="_GoBack"/>
      <w:bookmarkEnd w:id="0"/>
      <w:r>
        <w:rPr>
          <w:b/>
          <w:sz w:val="28"/>
          <w:szCs w:val="28"/>
        </w:rPr>
        <w:t>ы-Мансийскому автономному округу – Югре и Ямало</w:t>
      </w:r>
      <w:r w:rsidR="008C73D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Ненецкому автономному округу»</w:t>
      </w:r>
    </w:p>
    <w:p w:rsidR="006D42B5" w:rsidRDefault="006D42B5" w:rsidP="006D42B5">
      <w:pPr>
        <w:jc w:val="center"/>
        <w:rPr>
          <w:b/>
          <w:sz w:val="28"/>
          <w:szCs w:val="28"/>
        </w:rPr>
      </w:pPr>
    </w:p>
    <w:p w:rsidR="006D42B5" w:rsidRPr="00E135B5" w:rsidRDefault="006D42B5" w:rsidP="006D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реализации антикоррупционных мероприятий, повышения эффективности обеспечения соблюдения федеральными государственными гражданскими служащими Управления </w:t>
      </w:r>
      <w:r w:rsidRPr="009B2A24">
        <w:rPr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Тюменской области, Ханты-</w:t>
      </w:r>
      <w:r w:rsidRPr="00E135B5">
        <w:rPr>
          <w:sz w:val="28"/>
          <w:szCs w:val="28"/>
        </w:rPr>
        <w:t xml:space="preserve">Мансийскому автономному округу – Югре и Ямало-Ненецкому автономному округу, запретов, ограничений, обязательств и правил служебного поведения, формирования в обществе нетерпимости к коррупционному поведению, а также в соответствии со Служебным распорядком Управления, </w:t>
      </w:r>
      <w:r w:rsidR="00314D7E">
        <w:rPr>
          <w:sz w:val="28"/>
          <w:szCs w:val="28"/>
        </w:rPr>
        <w:t>утвержденн</w:t>
      </w:r>
      <w:r w:rsidR="00314D7E">
        <w:rPr>
          <w:sz w:val="28"/>
          <w:szCs w:val="28"/>
          <w:lang w:val="en-US"/>
        </w:rPr>
        <w:t>sv</w:t>
      </w:r>
      <w:proofErr w:type="gramEnd"/>
      <w:r>
        <w:rPr>
          <w:sz w:val="28"/>
          <w:szCs w:val="28"/>
        </w:rPr>
        <w:t xml:space="preserve"> приказом Управления от 07.02.2017 года № 25, </w:t>
      </w:r>
      <w:proofErr w:type="gramStart"/>
      <w:r w:rsidRPr="00E135B5">
        <w:rPr>
          <w:sz w:val="28"/>
          <w:szCs w:val="28"/>
        </w:rPr>
        <w:t>п</w:t>
      </w:r>
      <w:proofErr w:type="gramEnd"/>
      <w:r w:rsidRPr="00E135B5">
        <w:rPr>
          <w:sz w:val="28"/>
          <w:szCs w:val="28"/>
        </w:rPr>
        <w:t xml:space="preserve"> р и к а з ы в а ю:</w:t>
      </w:r>
    </w:p>
    <w:p w:rsidR="006D42B5" w:rsidRPr="00E135B5" w:rsidRDefault="006D42B5" w:rsidP="006D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5B5">
        <w:rPr>
          <w:rFonts w:ascii="Times New Roman" w:hAnsi="Times New Roman" w:cs="Times New Roman"/>
          <w:sz w:val="28"/>
          <w:szCs w:val="28"/>
        </w:rPr>
        <w:t xml:space="preserve">  1. Пункт 7 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B5">
        <w:rPr>
          <w:rFonts w:ascii="Times New Roman" w:hAnsi="Times New Roman" w:cs="Times New Roman"/>
          <w:sz w:val="28"/>
          <w:szCs w:val="28"/>
        </w:rPr>
        <w:t>работы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Ханты – Мансийскому автономному округу – Югре и Ямало</w:t>
      </w:r>
      <w:r w:rsidR="008C73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Ненецкому автономному округу, утвержденного приказом Управления от 11.04.2014 года № 70, </w:t>
      </w:r>
      <w:r w:rsidRPr="00E135B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«Прием и запись обращений по </w:t>
      </w:r>
      <w:r>
        <w:rPr>
          <w:rFonts w:ascii="Times New Roman" w:hAnsi="Times New Roman" w:cs="Times New Roman"/>
          <w:sz w:val="28"/>
          <w:szCs w:val="28"/>
        </w:rPr>
        <w:t>«телефону доверия»</w:t>
      </w:r>
      <w:r w:rsidRPr="00E135B5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выходных и праздничных дней, по следующему графику:</w:t>
      </w:r>
    </w:p>
    <w:p w:rsidR="006D42B5" w:rsidRPr="00E135B5" w:rsidRDefault="006D42B5" w:rsidP="006D4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5B5">
        <w:rPr>
          <w:rFonts w:ascii="Times New Roman" w:hAnsi="Times New Roman" w:cs="Times New Roman"/>
          <w:sz w:val="28"/>
          <w:szCs w:val="28"/>
        </w:rPr>
        <w:t xml:space="preserve">с понедельника по четверг - с </w:t>
      </w:r>
      <w:r>
        <w:rPr>
          <w:rFonts w:ascii="Times New Roman" w:hAnsi="Times New Roman" w:cs="Times New Roman"/>
          <w:sz w:val="28"/>
          <w:szCs w:val="28"/>
        </w:rPr>
        <w:t>9.00 до 18</w:t>
      </w:r>
      <w:r w:rsidRPr="00E135B5">
        <w:rPr>
          <w:rFonts w:ascii="Times New Roman" w:hAnsi="Times New Roman" w:cs="Times New Roman"/>
          <w:sz w:val="28"/>
          <w:szCs w:val="28"/>
        </w:rPr>
        <w:t>.00 часов;</w:t>
      </w:r>
    </w:p>
    <w:p w:rsidR="008C73D3" w:rsidRDefault="006D42B5" w:rsidP="008C7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пятницу с 9.00 до 16</w:t>
      </w:r>
      <w:r w:rsidRPr="00E135B5">
        <w:rPr>
          <w:rFonts w:ascii="Times New Roman" w:hAnsi="Times New Roman" w:cs="Times New Roman"/>
          <w:sz w:val="28"/>
          <w:szCs w:val="28"/>
        </w:rPr>
        <w:t>.45 часов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35B5">
        <w:rPr>
          <w:rFonts w:ascii="Times New Roman" w:hAnsi="Times New Roman" w:cs="Times New Roman"/>
          <w:sz w:val="28"/>
          <w:szCs w:val="28"/>
        </w:rPr>
        <w:t>.</w:t>
      </w:r>
    </w:p>
    <w:p w:rsidR="006D42B5" w:rsidRPr="008C73D3" w:rsidRDefault="006D42B5" w:rsidP="008C7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3D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C7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3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D42B5" w:rsidRPr="008C73D3" w:rsidRDefault="006D42B5" w:rsidP="006D42B5">
      <w:pPr>
        <w:ind w:left="360"/>
        <w:jc w:val="both"/>
        <w:rPr>
          <w:sz w:val="28"/>
          <w:szCs w:val="28"/>
        </w:rPr>
      </w:pPr>
    </w:p>
    <w:p w:rsidR="006D42B5" w:rsidRPr="0010558D" w:rsidRDefault="006D42B5" w:rsidP="006D42B5">
      <w:pPr>
        <w:ind w:left="360"/>
        <w:jc w:val="both"/>
        <w:rPr>
          <w:sz w:val="28"/>
          <w:szCs w:val="28"/>
        </w:rPr>
      </w:pPr>
    </w:p>
    <w:p w:rsidR="006D42B5" w:rsidRDefault="006D42B5" w:rsidP="006D42B5">
      <w:r>
        <w:rPr>
          <w:sz w:val="28"/>
          <w:szCs w:val="28"/>
        </w:rPr>
        <w:t>Руководитель                                                                                         О.Д. Шевченко</w:t>
      </w: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9C0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32" w:rsidRDefault="00523732" w:rsidP="009C0A31">
      <w:r>
        <w:separator/>
      </w:r>
    </w:p>
  </w:endnote>
  <w:endnote w:type="continuationSeparator" w:id="0">
    <w:p w:rsidR="00523732" w:rsidRDefault="00523732" w:rsidP="009C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1" w:rsidRDefault="009C0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1" w:rsidRDefault="009C0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1" w:rsidRDefault="009C0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32" w:rsidRDefault="00523732" w:rsidP="009C0A31">
      <w:r>
        <w:separator/>
      </w:r>
    </w:p>
  </w:footnote>
  <w:footnote w:type="continuationSeparator" w:id="0">
    <w:p w:rsidR="00523732" w:rsidRDefault="00523732" w:rsidP="009C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1" w:rsidRDefault="009C0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064862"/>
      <w:docPartObj>
        <w:docPartGallery w:val="Page Numbers (Top of Page)"/>
        <w:docPartUnique/>
      </w:docPartObj>
    </w:sdtPr>
    <w:sdtEndPr/>
    <w:sdtContent>
      <w:p w:rsidR="009C0A31" w:rsidRDefault="009C0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D2">
          <w:rPr>
            <w:noProof/>
          </w:rPr>
          <w:t>2</w:t>
        </w:r>
        <w:r>
          <w:fldChar w:fldCharType="end"/>
        </w:r>
      </w:p>
    </w:sdtContent>
  </w:sdt>
  <w:p w:rsidR="009C0A31" w:rsidRDefault="009C0A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1" w:rsidRDefault="009C0A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5178"/>
    <w:rsid w:val="00126323"/>
    <w:rsid w:val="001838B6"/>
    <w:rsid w:val="001A19A6"/>
    <w:rsid w:val="00210732"/>
    <w:rsid w:val="00251091"/>
    <w:rsid w:val="002A4583"/>
    <w:rsid w:val="002D3A49"/>
    <w:rsid w:val="003114D2"/>
    <w:rsid w:val="00314D7E"/>
    <w:rsid w:val="0032323D"/>
    <w:rsid w:val="0037105E"/>
    <w:rsid w:val="003B4D73"/>
    <w:rsid w:val="003D251B"/>
    <w:rsid w:val="003E106E"/>
    <w:rsid w:val="003F1BE6"/>
    <w:rsid w:val="00400463"/>
    <w:rsid w:val="00523732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6D42B5"/>
    <w:rsid w:val="00721A7B"/>
    <w:rsid w:val="00733106"/>
    <w:rsid w:val="00742891"/>
    <w:rsid w:val="00747474"/>
    <w:rsid w:val="0078698C"/>
    <w:rsid w:val="007B4424"/>
    <w:rsid w:val="007B5457"/>
    <w:rsid w:val="008047A7"/>
    <w:rsid w:val="0081362D"/>
    <w:rsid w:val="00835949"/>
    <w:rsid w:val="008544FB"/>
    <w:rsid w:val="008602C1"/>
    <w:rsid w:val="008973E9"/>
    <w:rsid w:val="008B0C9E"/>
    <w:rsid w:val="008C73D3"/>
    <w:rsid w:val="00925204"/>
    <w:rsid w:val="00941F4A"/>
    <w:rsid w:val="00970166"/>
    <w:rsid w:val="00970E96"/>
    <w:rsid w:val="009C0A31"/>
    <w:rsid w:val="009D794E"/>
    <w:rsid w:val="00A05402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27D8E"/>
    <w:rsid w:val="00E35943"/>
    <w:rsid w:val="00E7138D"/>
    <w:rsid w:val="00E85B79"/>
    <w:rsid w:val="00E9306F"/>
    <w:rsid w:val="00E9432F"/>
    <w:rsid w:val="00EF3879"/>
    <w:rsid w:val="00EF59D2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42B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rsid w:val="009C0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A31"/>
    <w:rPr>
      <w:sz w:val="24"/>
      <w:szCs w:val="24"/>
    </w:rPr>
  </w:style>
  <w:style w:type="paragraph" w:styleId="a8">
    <w:name w:val="footer"/>
    <w:basedOn w:val="a"/>
    <w:link w:val="a9"/>
    <w:rsid w:val="009C0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C0A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42B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rsid w:val="009C0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A31"/>
    <w:rPr>
      <w:sz w:val="24"/>
      <w:szCs w:val="24"/>
    </w:rPr>
  </w:style>
  <w:style w:type="paragraph" w:styleId="a8">
    <w:name w:val="footer"/>
    <w:basedOn w:val="a"/>
    <w:link w:val="a9"/>
    <w:rsid w:val="009C0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C0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AA22989-63AD-409D-8B79-E3AFB7CCAB4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3</cp:revision>
  <cp:lastPrinted>2010-08-31T09:39:00Z</cp:lastPrinted>
  <dcterms:created xsi:type="dcterms:W3CDTF">2023-04-13T09:41:00Z</dcterms:created>
  <dcterms:modified xsi:type="dcterms:W3CDTF">2023-04-14T04:52:00Z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