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7" w:rsidRPr="006A30F7" w:rsidRDefault="006A30F7" w:rsidP="006A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F7">
        <w:rPr>
          <w:rFonts w:ascii="Times New Roman" w:hAnsi="Times New Roman" w:cs="Times New Roman"/>
          <w:b/>
          <w:sz w:val="28"/>
          <w:szCs w:val="28"/>
        </w:rPr>
        <w:t>П</w:t>
      </w:r>
      <w:r w:rsidR="00C762C6">
        <w:rPr>
          <w:rFonts w:ascii="Times New Roman" w:hAnsi="Times New Roman" w:cs="Times New Roman"/>
          <w:b/>
          <w:sz w:val="28"/>
          <w:szCs w:val="28"/>
        </w:rPr>
        <w:t>равоприменительная практика 2016</w:t>
      </w:r>
      <w:r w:rsidRPr="006A30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436A3" w:rsidRDefault="006A30F7" w:rsidP="000F0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B69" w:rsidRPr="000F0B69">
        <w:rPr>
          <w:rFonts w:ascii="Times New Roman" w:hAnsi="Times New Roman" w:cs="Times New Roman"/>
          <w:sz w:val="28"/>
          <w:szCs w:val="28"/>
        </w:rPr>
        <w:t>На</w:t>
      </w:r>
      <w:r w:rsidR="000F0B69">
        <w:rPr>
          <w:rFonts w:ascii="Times New Roman" w:hAnsi="Times New Roman" w:cs="Times New Roman"/>
          <w:sz w:val="28"/>
          <w:szCs w:val="28"/>
        </w:rPr>
        <w:t>стоящий раздел включает информацию о наиболее часто встречающихся нарушениях обязательных требований  в области связи, массовых коммуникаций и обработки персональных данных.</w:t>
      </w:r>
    </w:p>
    <w:p w:rsidR="009438B1" w:rsidRPr="008749E1" w:rsidRDefault="00386863" w:rsidP="0038686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2B4AAA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Осуществление предпринимательской деятельности с нарушением условий, предусмотренных лицензией (в части н</w:t>
      </w:r>
      <w:r w:rsidR="009438B1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арушени</w:t>
      </w:r>
      <w:r w:rsidR="002B4AAA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9438B1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сроков пересылки почтовой корреспонденции, </w:t>
      </w:r>
      <w:r w:rsidR="00805531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утраты почтовых отправлений (</w:t>
      </w:r>
      <w:proofErr w:type="spellStart"/>
      <w:r w:rsidR="00805531">
        <w:rPr>
          <w:rFonts w:ascii="Times New Roman" w:hAnsi="Times New Roman" w:cs="Times New Roman"/>
          <w:b/>
          <w:i/>
          <w:sz w:val="28"/>
          <w:szCs w:val="28"/>
          <w:u w:val="single"/>
        </w:rPr>
        <w:t>п.п.а</w:t>
      </w:r>
      <w:proofErr w:type="spellEnd"/>
      <w:r w:rsidR="008055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805531">
        <w:rPr>
          <w:rFonts w:ascii="Times New Roman" w:hAnsi="Times New Roman" w:cs="Times New Roman"/>
          <w:b/>
          <w:i/>
          <w:sz w:val="28"/>
          <w:szCs w:val="28"/>
          <w:u w:val="single"/>
        </w:rPr>
        <w:t>пп</w:t>
      </w:r>
      <w:proofErr w:type="spellEnd"/>
      <w:r w:rsidR="00805531">
        <w:rPr>
          <w:rFonts w:ascii="Times New Roman" w:hAnsi="Times New Roman" w:cs="Times New Roman"/>
          <w:b/>
          <w:i/>
          <w:sz w:val="28"/>
          <w:szCs w:val="28"/>
          <w:u w:val="single"/>
        </w:rPr>
        <w:t>. б п. 46</w:t>
      </w:r>
      <w:r w:rsidR="009438B1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438B1" w:rsidRPr="008749E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 оказан</w:t>
      </w:r>
      <w:r w:rsidR="00062A35" w:rsidRPr="008749E1">
        <w:rPr>
          <w:rFonts w:ascii="Times New Roman" w:hAnsi="Times New Roman" w:cs="Times New Roman"/>
          <w:b/>
          <w:i/>
          <w:sz w:val="28"/>
          <w:szCs w:val="28"/>
          <w:u w:val="single"/>
        </w:rPr>
        <w:t>ия услуг почтовой связи, утв.</w:t>
      </w:r>
      <w:r w:rsidR="00EC6944" w:rsidRPr="008749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приказом </w:t>
      </w:r>
      <w:proofErr w:type="spellStart"/>
      <w:r w:rsidR="00EC6944" w:rsidRPr="008749E1">
        <w:rPr>
          <w:rFonts w:ascii="Times New Roman" w:hAnsi="Times New Roman" w:cs="Times New Roman"/>
          <w:b/>
          <w:i/>
          <w:sz w:val="28"/>
          <w:szCs w:val="28"/>
          <w:u w:val="single"/>
        </w:rPr>
        <w:t>Минкомсвязи</w:t>
      </w:r>
      <w:proofErr w:type="spellEnd"/>
      <w:r w:rsidR="00EC6944" w:rsidRPr="008749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России</w:t>
      </w:r>
      <w:r w:rsidR="00805531" w:rsidRPr="008749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от 31.07.2014 № 234</w:t>
      </w:r>
      <w:r w:rsidR="00E30A36" w:rsidRPr="008749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условий лицензии</w:t>
      </w:r>
      <w:r w:rsidR="00805531" w:rsidRPr="008749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C3E44" w:rsidRPr="008749E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690BC3" w:rsidRDefault="00690BC3" w:rsidP="00690B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BC3" w:rsidRPr="00084812" w:rsidRDefault="00690BC3" w:rsidP="00690BC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4812">
        <w:rPr>
          <w:rFonts w:ascii="Times New Roman" w:hAnsi="Times New Roman" w:cs="Times New Roman"/>
          <w:i/>
          <w:sz w:val="28"/>
          <w:szCs w:val="28"/>
          <w:u w:val="single"/>
        </w:rPr>
        <w:t>ч. 3 ст. 14.1 КоАП РФ</w:t>
      </w:r>
    </w:p>
    <w:p w:rsidR="00386863" w:rsidRDefault="008A2BB6" w:rsidP="00386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A35">
        <w:rPr>
          <w:rFonts w:ascii="Times New Roman" w:hAnsi="Times New Roman" w:cs="Times New Roman"/>
          <w:sz w:val="28"/>
          <w:szCs w:val="28"/>
        </w:rPr>
        <w:t>Р</w:t>
      </w:r>
      <w:r w:rsidR="00FD2606">
        <w:rPr>
          <w:rFonts w:ascii="Times New Roman" w:hAnsi="Times New Roman" w:cs="Times New Roman"/>
          <w:sz w:val="28"/>
          <w:szCs w:val="28"/>
        </w:rPr>
        <w:t>ешения</w:t>
      </w:r>
      <w:r w:rsidR="00062A35" w:rsidRPr="00062A35">
        <w:rPr>
          <w:rFonts w:ascii="Times New Roman" w:hAnsi="Times New Roman" w:cs="Times New Roman"/>
          <w:sz w:val="28"/>
          <w:szCs w:val="28"/>
        </w:rPr>
        <w:t xml:space="preserve"> Арбитражного суда города Москвы </w:t>
      </w:r>
      <w:r w:rsidR="00FD2606">
        <w:rPr>
          <w:rFonts w:ascii="Times New Roman" w:hAnsi="Times New Roman" w:cs="Times New Roman"/>
          <w:sz w:val="28"/>
          <w:szCs w:val="28"/>
        </w:rPr>
        <w:t>по делам</w:t>
      </w:r>
      <w:r w:rsidR="00B827CF">
        <w:rPr>
          <w:rFonts w:ascii="Times New Roman" w:hAnsi="Times New Roman" w:cs="Times New Roman"/>
          <w:sz w:val="28"/>
          <w:szCs w:val="28"/>
        </w:rPr>
        <w:t xml:space="preserve"> </w:t>
      </w:r>
      <w:r w:rsidR="005107F5">
        <w:rPr>
          <w:rFonts w:ascii="Times New Roman" w:hAnsi="Times New Roman" w:cs="Times New Roman"/>
          <w:sz w:val="28"/>
          <w:szCs w:val="28"/>
        </w:rPr>
        <w:t xml:space="preserve">от 29.02.2016 </w:t>
      </w:r>
      <w:r w:rsidR="005107F5">
        <w:rPr>
          <w:rFonts w:ascii="Times New Roman" w:hAnsi="Times New Roman" w:cs="Times New Roman"/>
          <w:sz w:val="28"/>
          <w:szCs w:val="28"/>
        </w:rPr>
        <w:br/>
        <w:t>№ А40-9161/2016 (121-75), от 27.06.2016 № А40-83446/16-92-711, от 25.07.2016 № А40-118987/16-120-717, от 15.08.2016 № А40-1503</w:t>
      </w:r>
      <w:r w:rsidR="00805531">
        <w:rPr>
          <w:rFonts w:ascii="Times New Roman" w:hAnsi="Times New Roman" w:cs="Times New Roman"/>
          <w:sz w:val="28"/>
          <w:szCs w:val="28"/>
        </w:rPr>
        <w:t>59/16-94-1317, от 25.08.2016 № А</w:t>
      </w:r>
      <w:r w:rsidR="005107F5">
        <w:rPr>
          <w:rFonts w:ascii="Times New Roman" w:hAnsi="Times New Roman" w:cs="Times New Roman"/>
          <w:sz w:val="28"/>
          <w:szCs w:val="28"/>
        </w:rPr>
        <w:t>40-141774/2016-92-1193, от 14.09.2016 № А40-141854/16-72-1179, от 26.09.2016 № А40-158034/16-148-944</w:t>
      </w:r>
      <w:r w:rsidR="00593C06">
        <w:rPr>
          <w:rFonts w:ascii="Times New Roman" w:hAnsi="Times New Roman" w:cs="Times New Roman"/>
          <w:sz w:val="28"/>
          <w:szCs w:val="28"/>
        </w:rPr>
        <w:t xml:space="preserve"> в отношении ФГУП «Почта России»</w:t>
      </w:r>
      <w:r w:rsidR="005107F5">
        <w:rPr>
          <w:rFonts w:ascii="Times New Roman" w:hAnsi="Times New Roman" w:cs="Times New Roman"/>
          <w:sz w:val="28"/>
          <w:szCs w:val="28"/>
        </w:rPr>
        <w:t>.</w:t>
      </w:r>
    </w:p>
    <w:p w:rsidR="005107F5" w:rsidRDefault="005107F5" w:rsidP="00386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Решения Арбитражного суда Тюменской области по делам от 09.08.2016 № А70-7837/2016 </w:t>
      </w:r>
      <w:r w:rsidR="00593C06">
        <w:rPr>
          <w:rFonts w:ascii="Times New Roman" w:hAnsi="Times New Roman" w:cs="Times New Roman"/>
          <w:sz w:val="28"/>
          <w:szCs w:val="28"/>
        </w:rPr>
        <w:t>и от 22.08.2016 № А70-7838/2016 в отношении ФГУП «Почта России».</w:t>
      </w:r>
    </w:p>
    <w:p w:rsidR="00F679E2" w:rsidRPr="0040449E" w:rsidRDefault="00F679E2" w:rsidP="00F679E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4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Осуществление предпринимательской деятельности с нарушением условий, предусмотренных лицензией (в части нарушения законодательства РФ </w:t>
      </w:r>
      <w:r w:rsidR="006B6EA8" w:rsidRPr="0040449E">
        <w:rPr>
          <w:rFonts w:ascii="Times New Roman" w:hAnsi="Times New Roman" w:cs="Times New Roman"/>
          <w:b/>
          <w:i/>
          <w:sz w:val="28"/>
          <w:szCs w:val="28"/>
          <w:u w:val="single"/>
        </w:rPr>
        <w:t>о неисполнении требований обязательных отчислений (неналоговых платежей) в резерв универсального обслуживания (п.1 ст. 29, п.1 ст. 46 Федерального закона «О связи», п.</w:t>
      </w:r>
      <w:r w:rsidR="00BC3584" w:rsidRPr="004044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приказа </w:t>
      </w:r>
      <w:proofErr w:type="spellStart"/>
      <w:r w:rsidR="00BC3584" w:rsidRPr="0040449E">
        <w:rPr>
          <w:rFonts w:ascii="Times New Roman" w:hAnsi="Times New Roman" w:cs="Times New Roman"/>
          <w:b/>
          <w:i/>
          <w:sz w:val="28"/>
          <w:szCs w:val="28"/>
          <w:u w:val="single"/>
        </w:rPr>
        <w:t>Минкомсвязи</w:t>
      </w:r>
      <w:proofErr w:type="spellEnd"/>
      <w:r w:rsidR="00BC3584" w:rsidRPr="004044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России от 16.09.2008 № 41)), необеспечения идентификации пользователя в пункте коллективного доступа (п. 1 ст. 46 Федерального закона «О связи», п. 17(1) Правил оказания </w:t>
      </w:r>
      <w:proofErr w:type="spellStart"/>
      <w:r w:rsidR="00BC3584" w:rsidRPr="0040449E">
        <w:rPr>
          <w:rFonts w:ascii="Times New Roman" w:hAnsi="Times New Roman" w:cs="Times New Roman"/>
          <w:b/>
          <w:i/>
          <w:sz w:val="28"/>
          <w:szCs w:val="28"/>
          <w:u w:val="single"/>
        </w:rPr>
        <w:t>телематических</w:t>
      </w:r>
      <w:proofErr w:type="spellEnd"/>
      <w:r w:rsidR="00BC3584" w:rsidRPr="004044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услуг, утв. </w:t>
      </w:r>
      <w:r w:rsidR="00E30A36" w:rsidRPr="0040449E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постановлением Правительства РФ от 10.09.2007 № 575 и условий лицензии)</w:t>
      </w:r>
      <w:r w:rsidR="00373070">
        <w:rPr>
          <w:rFonts w:ascii="Times New Roman" w:hAnsi="Times New Roman" w:cs="Times New Roman"/>
          <w:b/>
          <w:i/>
          <w:sz w:val="28"/>
          <w:szCs w:val="28"/>
          <w:u w:val="single"/>
        </w:rPr>
        <w:t>, а также нарушение</w:t>
      </w:r>
      <w:r w:rsidR="00786320" w:rsidRPr="004044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концепции вещания (ст. 31 Закона РФ «О средствах массовой информации», п. 4 Положения о лицензировании вещания и радиовещания, утв. постановлением Правительства РФ от 08.12.2011 № 1025)</w:t>
      </w:r>
    </w:p>
    <w:p w:rsidR="00F679E2" w:rsidRPr="0040449E" w:rsidRDefault="00F679E2" w:rsidP="00F679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9E2" w:rsidRPr="00010313" w:rsidRDefault="00F679E2" w:rsidP="00F679E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0313">
        <w:rPr>
          <w:rFonts w:ascii="Times New Roman" w:hAnsi="Times New Roman" w:cs="Times New Roman"/>
          <w:i/>
          <w:sz w:val="28"/>
          <w:szCs w:val="28"/>
          <w:u w:val="single"/>
        </w:rPr>
        <w:t>ч. 3 ст. 14.1 КоАП РФ</w:t>
      </w:r>
    </w:p>
    <w:p w:rsidR="00F679E2" w:rsidRPr="008F651E" w:rsidRDefault="00F679E2" w:rsidP="00010313">
      <w:pPr>
        <w:jc w:val="both"/>
        <w:rPr>
          <w:rFonts w:ascii="Times New Roman" w:hAnsi="Times New Roman" w:cs="Times New Roman"/>
          <w:sz w:val="28"/>
          <w:szCs w:val="28"/>
        </w:rPr>
      </w:pPr>
      <w:r w:rsidRPr="00010313">
        <w:rPr>
          <w:rFonts w:ascii="Times New Roman" w:hAnsi="Times New Roman" w:cs="Times New Roman"/>
          <w:sz w:val="28"/>
          <w:szCs w:val="28"/>
        </w:rPr>
        <w:tab/>
      </w:r>
      <w:r w:rsidR="00010313">
        <w:rPr>
          <w:rFonts w:ascii="Times New Roman" w:hAnsi="Times New Roman" w:cs="Times New Roman"/>
          <w:sz w:val="28"/>
          <w:szCs w:val="28"/>
        </w:rPr>
        <w:t>Решения</w:t>
      </w:r>
      <w:r w:rsidRPr="00010313">
        <w:rPr>
          <w:rFonts w:ascii="Times New Roman" w:hAnsi="Times New Roman" w:cs="Times New Roman"/>
          <w:sz w:val="28"/>
          <w:szCs w:val="28"/>
        </w:rPr>
        <w:t xml:space="preserve"> Арбитражного суда Тюменской области </w:t>
      </w:r>
      <w:r w:rsidR="00010313">
        <w:rPr>
          <w:rFonts w:ascii="Times New Roman" w:hAnsi="Times New Roman" w:cs="Times New Roman"/>
          <w:sz w:val="28"/>
          <w:szCs w:val="28"/>
        </w:rPr>
        <w:t xml:space="preserve">от 18.07.2016 по делу № А70-7553/2016 в отношении ООО «Тура Телеком», от 18.07.2016 по делу № А70-7002/2016 </w:t>
      </w:r>
      <w:r w:rsidR="00010313" w:rsidRPr="008F651E">
        <w:rPr>
          <w:rFonts w:ascii="Times New Roman" w:hAnsi="Times New Roman" w:cs="Times New Roman"/>
          <w:sz w:val="28"/>
          <w:szCs w:val="28"/>
        </w:rPr>
        <w:t>в отношении ООО «Агентство офисных технологий «</w:t>
      </w:r>
      <w:proofErr w:type="spellStart"/>
      <w:r w:rsidR="00010313" w:rsidRPr="008F651E">
        <w:rPr>
          <w:rFonts w:ascii="Times New Roman" w:hAnsi="Times New Roman" w:cs="Times New Roman"/>
          <w:sz w:val="28"/>
          <w:szCs w:val="28"/>
        </w:rPr>
        <w:t>Инфолайн</w:t>
      </w:r>
      <w:proofErr w:type="spellEnd"/>
      <w:r w:rsidR="00010313" w:rsidRPr="008F651E">
        <w:rPr>
          <w:rFonts w:ascii="Times New Roman" w:hAnsi="Times New Roman" w:cs="Times New Roman"/>
          <w:sz w:val="28"/>
          <w:szCs w:val="28"/>
        </w:rPr>
        <w:t>», от 09.08.2016 по делу № А70-7554/2016 в от</w:t>
      </w:r>
      <w:r w:rsidR="008F651E">
        <w:rPr>
          <w:rFonts w:ascii="Times New Roman" w:hAnsi="Times New Roman" w:cs="Times New Roman"/>
          <w:sz w:val="28"/>
          <w:szCs w:val="28"/>
        </w:rPr>
        <w:t>ношении АО «Эр-Телеком Холдинг», от 07.10.2016 по делу № А70-10531/2016 в отношении ЗАО «Радио Западная Сибирь».</w:t>
      </w:r>
    </w:p>
    <w:p w:rsidR="00010313" w:rsidRPr="00C73083" w:rsidRDefault="00010313" w:rsidP="00010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 мирового судьи судебного участка №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от 29.06.2016 по делу № 5-8215-2112/2016 в отношении директора ООО «ГОРА»</w:t>
      </w:r>
      <w:r w:rsidR="008F651E">
        <w:rPr>
          <w:rFonts w:ascii="Times New Roman" w:hAnsi="Times New Roman" w:cs="Times New Roman"/>
          <w:sz w:val="28"/>
          <w:szCs w:val="28"/>
        </w:rPr>
        <w:t xml:space="preserve">, постановление мирового судьи судебного участка № 11 </w:t>
      </w:r>
      <w:proofErr w:type="spellStart"/>
      <w:r w:rsidR="008F651E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8F651E">
        <w:rPr>
          <w:rFonts w:ascii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ХМАО-Югры от 22.06.2016 по делу № 5-6652-2111/2016 в отношении директора МБУ «Телевидение </w:t>
      </w:r>
      <w:proofErr w:type="spellStart"/>
      <w:r w:rsidR="008F651E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8F651E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C3E44" w:rsidRPr="00084812" w:rsidRDefault="00386863" w:rsidP="003868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897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08481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C3E44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>Непредставление или несвоевременное представление в государственный орган уведомления об обработке персональных данных</w:t>
      </w:r>
    </w:p>
    <w:p w:rsidR="00690BC3" w:rsidRPr="00084812" w:rsidRDefault="00690BC3" w:rsidP="00690BC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4812">
        <w:rPr>
          <w:rFonts w:ascii="Times New Roman" w:hAnsi="Times New Roman" w:cs="Times New Roman"/>
          <w:i/>
          <w:sz w:val="28"/>
          <w:szCs w:val="28"/>
          <w:u w:val="single"/>
        </w:rPr>
        <w:t>ст. 19.7 КоАП РФ</w:t>
      </w:r>
    </w:p>
    <w:p w:rsidR="00062175" w:rsidRPr="00062175" w:rsidRDefault="008A2BB6" w:rsidP="00F47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F25">
        <w:rPr>
          <w:rFonts w:ascii="Times New Roman" w:hAnsi="Times New Roman" w:cs="Times New Roman"/>
          <w:sz w:val="28"/>
          <w:szCs w:val="28"/>
        </w:rPr>
        <w:t>Постановление мирового судьи судебного участка</w:t>
      </w:r>
      <w:r w:rsidR="00CB03BF">
        <w:rPr>
          <w:rFonts w:ascii="Times New Roman" w:hAnsi="Times New Roman" w:cs="Times New Roman"/>
          <w:sz w:val="28"/>
          <w:szCs w:val="28"/>
        </w:rPr>
        <w:t xml:space="preserve"> № 2 </w:t>
      </w:r>
      <w:proofErr w:type="spellStart"/>
      <w:r w:rsidR="00CB03BF">
        <w:rPr>
          <w:rFonts w:ascii="Times New Roman" w:hAnsi="Times New Roman" w:cs="Times New Roman"/>
          <w:sz w:val="28"/>
          <w:szCs w:val="28"/>
        </w:rPr>
        <w:t>Няганского</w:t>
      </w:r>
      <w:proofErr w:type="spellEnd"/>
      <w:r w:rsidR="00CB03BF">
        <w:rPr>
          <w:rFonts w:ascii="Times New Roman" w:hAnsi="Times New Roman" w:cs="Times New Roman"/>
          <w:sz w:val="28"/>
          <w:szCs w:val="28"/>
        </w:rPr>
        <w:t xml:space="preserve"> судебного района ХМАО-Югры от 15.01.2016 № 3-59-2202/2016 в отношении Муниципального автономного учреждения </w:t>
      </w:r>
      <w:r w:rsidR="00CB03BF" w:rsidRPr="00AB7B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B03BF" w:rsidRPr="00AB7B95">
        <w:rPr>
          <w:rFonts w:ascii="Times New Roman" w:hAnsi="Times New Roman" w:cs="Times New Roman"/>
          <w:sz w:val="28"/>
          <w:szCs w:val="28"/>
        </w:rPr>
        <w:t>г.Нягань</w:t>
      </w:r>
      <w:proofErr w:type="spellEnd"/>
      <w:r w:rsidR="00CB03BF" w:rsidRPr="00AB7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03BF" w:rsidRPr="00AB7B95"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 w:rsidR="00CB03BF" w:rsidRPr="00AB7B95">
        <w:rPr>
          <w:rFonts w:ascii="Times New Roman" w:hAnsi="Times New Roman" w:cs="Times New Roman"/>
          <w:sz w:val="28"/>
          <w:szCs w:val="28"/>
        </w:rPr>
        <w:t xml:space="preserve"> информационно-издательский центр»</w:t>
      </w:r>
      <w:r w:rsidR="001120C1" w:rsidRPr="00AB7B95">
        <w:rPr>
          <w:rFonts w:ascii="Times New Roman" w:hAnsi="Times New Roman" w:cs="Times New Roman"/>
          <w:sz w:val="28"/>
          <w:szCs w:val="28"/>
        </w:rPr>
        <w:t xml:space="preserve">, постановление мирового судьи судебного участка № 1 </w:t>
      </w:r>
      <w:proofErr w:type="spellStart"/>
      <w:r w:rsidR="001120C1" w:rsidRPr="00AB7B9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1120C1" w:rsidRPr="00AB7B95">
        <w:rPr>
          <w:rFonts w:ascii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 от 13.01.2016 № 3-143-2601/2016 в отношении ООО ПСК «Золотое Сечение», постановление </w:t>
      </w:r>
      <w:r w:rsidR="00027F8D" w:rsidRPr="00AB7B95">
        <w:rPr>
          <w:rFonts w:ascii="Times New Roman" w:hAnsi="Times New Roman" w:cs="Times New Roman"/>
          <w:sz w:val="28"/>
          <w:szCs w:val="28"/>
        </w:rPr>
        <w:t xml:space="preserve">мирового судьи судебного участка № 14 </w:t>
      </w:r>
      <w:proofErr w:type="spellStart"/>
      <w:r w:rsidR="00027F8D" w:rsidRPr="00AB7B9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027F8D" w:rsidRPr="00AB7B95">
        <w:rPr>
          <w:rFonts w:ascii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от 13.01.2016 года № 3-14-2614/2016</w:t>
      </w:r>
      <w:r w:rsidR="00AB7B95" w:rsidRPr="00AB7B95">
        <w:rPr>
          <w:rFonts w:ascii="Times New Roman" w:hAnsi="Times New Roman" w:cs="Times New Roman"/>
          <w:sz w:val="28"/>
          <w:szCs w:val="28"/>
        </w:rPr>
        <w:t xml:space="preserve"> в отношении ООО «</w:t>
      </w:r>
      <w:proofErr w:type="spellStart"/>
      <w:r w:rsidR="00AB7B95" w:rsidRPr="00AB7B95">
        <w:rPr>
          <w:rFonts w:ascii="Times New Roman" w:hAnsi="Times New Roman" w:cs="Times New Roman"/>
          <w:sz w:val="28"/>
          <w:szCs w:val="28"/>
        </w:rPr>
        <w:t>Югратеплоизол</w:t>
      </w:r>
      <w:proofErr w:type="spellEnd"/>
      <w:r w:rsidR="00AB7B95" w:rsidRPr="00AB7B95">
        <w:rPr>
          <w:rFonts w:ascii="Times New Roman" w:hAnsi="Times New Roman" w:cs="Times New Roman"/>
          <w:sz w:val="28"/>
          <w:szCs w:val="28"/>
        </w:rPr>
        <w:t>»</w:t>
      </w:r>
      <w:r w:rsidR="00027F8D" w:rsidRPr="00AB7B95">
        <w:rPr>
          <w:rFonts w:ascii="Times New Roman" w:hAnsi="Times New Roman" w:cs="Times New Roman"/>
          <w:sz w:val="28"/>
          <w:szCs w:val="28"/>
        </w:rPr>
        <w:t xml:space="preserve">, постановления мирового судьи судебного участка № 1 Ханты-Мансийского судебного района ХМАО-Югры от 15.01.2016 </w:t>
      </w:r>
      <w:r w:rsidR="00B31048" w:rsidRPr="00AB7B95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027F8D" w:rsidRPr="00AB7B95">
        <w:rPr>
          <w:rFonts w:ascii="Times New Roman" w:hAnsi="Times New Roman" w:cs="Times New Roman"/>
          <w:sz w:val="28"/>
          <w:szCs w:val="28"/>
        </w:rPr>
        <w:t xml:space="preserve">№  3-35-2801/2016 и № 3-37-2801/2016 в отношении </w:t>
      </w:r>
      <w:r w:rsidR="000C587C" w:rsidRPr="00AB7B95">
        <w:rPr>
          <w:rFonts w:ascii="Times New Roman" w:hAnsi="Times New Roman" w:cs="Times New Roman"/>
          <w:sz w:val="28"/>
          <w:szCs w:val="28"/>
        </w:rPr>
        <w:t xml:space="preserve">директора и юридического лица - </w:t>
      </w:r>
      <w:r w:rsidR="00027F8D" w:rsidRPr="00AB7B95">
        <w:rPr>
          <w:rFonts w:ascii="Times New Roman" w:hAnsi="Times New Roman" w:cs="Times New Roman"/>
          <w:sz w:val="28"/>
          <w:szCs w:val="28"/>
        </w:rPr>
        <w:t>ООО «Аудиторская фирма</w:t>
      </w:r>
      <w:r w:rsidR="00027F8D">
        <w:rPr>
          <w:rFonts w:ascii="Times New Roman" w:hAnsi="Times New Roman" w:cs="Times New Roman"/>
          <w:sz w:val="28"/>
          <w:szCs w:val="28"/>
        </w:rPr>
        <w:t xml:space="preserve"> «ТАУ-АУДИТ»</w:t>
      </w:r>
      <w:r w:rsidR="000C587C">
        <w:rPr>
          <w:rFonts w:ascii="Times New Roman" w:hAnsi="Times New Roman" w:cs="Times New Roman"/>
          <w:sz w:val="28"/>
          <w:szCs w:val="28"/>
        </w:rPr>
        <w:t>, постановление мирового судьи судебного участка № 2 судебного района города окружного значения Новый Уренгой ЯНАО от 20.01.2016 года № 5-13(2)/2016 в отношении ООО «Аудит Плюс».</w:t>
      </w:r>
    </w:p>
    <w:p w:rsidR="00373070" w:rsidRPr="00C73083" w:rsidRDefault="00062175" w:rsidP="00F679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96DEB" w:rsidRPr="00C67730" w:rsidRDefault="00C67730" w:rsidP="000848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0BE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084812" w:rsidRPr="00C677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896DEB" w:rsidRPr="00C67730">
        <w:rPr>
          <w:rFonts w:ascii="Times New Roman" w:hAnsi="Times New Roman" w:cs="Times New Roman"/>
          <w:b/>
          <w:i/>
          <w:sz w:val="28"/>
          <w:szCs w:val="28"/>
          <w:u w:val="single"/>
        </w:rPr>
        <w:t>Неуплата административного штрафа в срок, предусмотренный КоАП РФ</w:t>
      </w:r>
    </w:p>
    <w:p w:rsidR="00690BC3" w:rsidRPr="00690BC3" w:rsidRDefault="00690BC3" w:rsidP="00690BC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>ч.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 ст. 20.25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0F0B69" w:rsidRDefault="00690BC3" w:rsidP="00084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7FF">
        <w:rPr>
          <w:rFonts w:ascii="Times New Roman" w:hAnsi="Times New Roman" w:cs="Times New Roman"/>
          <w:sz w:val="28"/>
          <w:szCs w:val="28"/>
        </w:rPr>
        <w:t>Постановления</w:t>
      </w:r>
      <w:r w:rsidR="001E1381">
        <w:rPr>
          <w:rFonts w:ascii="Times New Roman" w:hAnsi="Times New Roman" w:cs="Times New Roman"/>
          <w:sz w:val="28"/>
          <w:szCs w:val="28"/>
        </w:rPr>
        <w:t xml:space="preserve"> мирового судьи судебного участка № 2 </w:t>
      </w:r>
      <w:r w:rsidR="00F477FF">
        <w:rPr>
          <w:rFonts w:ascii="Times New Roman" w:hAnsi="Times New Roman" w:cs="Times New Roman"/>
          <w:sz w:val="28"/>
          <w:szCs w:val="28"/>
        </w:rPr>
        <w:t xml:space="preserve">Калининского судебного района </w:t>
      </w:r>
      <w:proofErr w:type="spellStart"/>
      <w:r w:rsidR="00F477FF">
        <w:rPr>
          <w:rFonts w:ascii="Times New Roman" w:hAnsi="Times New Roman" w:cs="Times New Roman"/>
          <w:sz w:val="28"/>
          <w:szCs w:val="28"/>
        </w:rPr>
        <w:t>г.Тюмени</w:t>
      </w:r>
      <w:proofErr w:type="spellEnd"/>
      <w:r w:rsidR="00F477FF">
        <w:rPr>
          <w:rFonts w:ascii="Times New Roman" w:hAnsi="Times New Roman" w:cs="Times New Roman"/>
          <w:sz w:val="28"/>
          <w:szCs w:val="28"/>
        </w:rPr>
        <w:t xml:space="preserve"> от 11.08.2016 по делам №№ 5-1136/2016/1м, </w:t>
      </w:r>
      <w:r w:rsidR="00F477FF">
        <w:rPr>
          <w:rFonts w:ascii="Times New Roman" w:hAnsi="Times New Roman" w:cs="Times New Roman"/>
          <w:sz w:val="28"/>
          <w:szCs w:val="28"/>
        </w:rPr>
        <w:br/>
        <w:t>5-1137/2016/1м.</w:t>
      </w:r>
    </w:p>
    <w:p w:rsidR="00084812" w:rsidRPr="00DE6A7A" w:rsidRDefault="00084812" w:rsidP="000848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0BE6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DE6A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Невыполнение в установленный срок законного предписания постановления, представления, решения) органа (должностного лица), осуществляющего государственный надзор (контроль) </w:t>
      </w:r>
    </w:p>
    <w:p w:rsidR="00FD4671" w:rsidRDefault="00FD4671" w:rsidP="000848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580" w:rsidRDefault="00A86580" w:rsidP="00A8658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>ч.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 ст. 19.5 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3065DC" w:rsidRDefault="003065DC" w:rsidP="00A8658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79E2" w:rsidRDefault="00F679E2" w:rsidP="003065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6FB0">
        <w:rPr>
          <w:rFonts w:ascii="Times New Roman" w:hAnsi="Times New Roman" w:cs="Times New Roman"/>
          <w:sz w:val="28"/>
          <w:szCs w:val="28"/>
        </w:rPr>
        <w:t>Постановление</w:t>
      </w:r>
      <w:r w:rsidR="003065DC">
        <w:rPr>
          <w:rFonts w:ascii="Times New Roman" w:hAnsi="Times New Roman" w:cs="Times New Roman"/>
          <w:sz w:val="28"/>
          <w:szCs w:val="28"/>
        </w:rPr>
        <w:t xml:space="preserve"> миро</w:t>
      </w:r>
      <w:r w:rsidR="00C36FB0">
        <w:rPr>
          <w:rFonts w:ascii="Times New Roman" w:hAnsi="Times New Roman" w:cs="Times New Roman"/>
          <w:sz w:val="28"/>
          <w:szCs w:val="28"/>
        </w:rPr>
        <w:t xml:space="preserve">вого судьи судебного участка № 9 Ленинского судебного района </w:t>
      </w:r>
      <w:proofErr w:type="spellStart"/>
      <w:r w:rsidR="00C36FB0">
        <w:rPr>
          <w:rFonts w:ascii="Times New Roman" w:hAnsi="Times New Roman" w:cs="Times New Roman"/>
          <w:sz w:val="28"/>
          <w:szCs w:val="28"/>
        </w:rPr>
        <w:t>г.Тюмени</w:t>
      </w:r>
      <w:proofErr w:type="spellEnd"/>
      <w:r w:rsidR="00C36FB0">
        <w:rPr>
          <w:rFonts w:ascii="Times New Roman" w:hAnsi="Times New Roman" w:cs="Times New Roman"/>
          <w:sz w:val="28"/>
          <w:szCs w:val="28"/>
        </w:rPr>
        <w:t xml:space="preserve"> от 11.01.2016 № 5-49/2016/9м в отношении ООО «</w:t>
      </w:r>
      <w:proofErr w:type="spellStart"/>
      <w:r w:rsidR="00C36FB0">
        <w:rPr>
          <w:rFonts w:ascii="Times New Roman" w:hAnsi="Times New Roman" w:cs="Times New Roman"/>
          <w:sz w:val="28"/>
          <w:szCs w:val="28"/>
        </w:rPr>
        <w:t>Сантел</w:t>
      </w:r>
      <w:proofErr w:type="spellEnd"/>
      <w:r w:rsidR="00C36FB0">
        <w:rPr>
          <w:rFonts w:ascii="Times New Roman" w:hAnsi="Times New Roman" w:cs="Times New Roman"/>
          <w:sz w:val="28"/>
          <w:szCs w:val="28"/>
        </w:rPr>
        <w:t xml:space="preserve">», постановления мирового судьи судебного участка № 2 </w:t>
      </w:r>
      <w:proofErr w:type="spellStart"/>
      <w:r w:rsidR="00C36FB0">
        <w:rPr>
          <w:rFonts w:ascii="Times New Roman" w:hAnsi="Times New Roman" w:cs="Times New Roman"/>
          <w:sz w:val="28"/>
          <w:szCs w:val="28"/>
        </w:rPr>
        <w:t>Пыть-Яхского</w:t>
      </w:r>
      <w:proofErr w:type="spellEnd"/>
      <w:r w:rsidR="00C36FB0">
        <w:rPr>
          <w:rFonts w:ascii="Times New Roman" w:hAnsi="Times New Roman" w:cs="Times New Roman"/>
          <w:sz w:val="28"/>
          <w:szCs w:val="28"/>
        </w:rPr>
        <w:t xml:space="preserve"> судебного района ХМАО-Югры от 22.01.2016 по делу № 5-135-2402/2016 и № 5-136-2402/2106 в отношении директора и юридического лица</w:t>
      </w:r>
      <w:r w:rsidR="004C1692">
        <w:rPr>
          <w:rFonts w:ascii="Times New Roman" w:hAnsi="Times New Roman" w:cs="Times New Roman"/>
          <w:sz w:val="28"/>
          <w:szCs w:val="28"/>
        </w:rPr>
        <w:t xml:space="preserve"> </w:t>
      </w:r>
      <w:r w:rsidR="00C36FB0">
        <w:rPr>
          <w:rFonts w:ascii="Times New Roman" w:hAnsi="Times New Roman" w:cs="Times New Roman"/>
          <w:sz w:val="28"/>
          <w:szCs w:val="28"/>
        </w:rPr>
        <w:t xml:space="preserve">- МАУ «ТРК </w:t>
      </w:r>
      <w:proofErr w:type="spellStart"/>
      <w:r w:rsidR="00C36FB0">
        <w:rPr>
          <w:rFonts w:ascii="Times New Roman" w:hAnsi="Times New Roman" w:cs="Times New Roman"/>
          <w:sz w:val="28"/>
          <w:szCs w:val="28"/>
        </w:rPr>
        <w:t>Пыть-Яхинформ</w:t>
      </w:r>
      <w:proofErr w:type="spellEnd"/>
      <w:r w:rsidR="00C36FB0">
        <w:rPr>
          <w:rFonts w:ascii="Times New Roman" w:hAnsi="Times New Roman" w:cs="Times New Roman"/>
          <w:sz w:val="28"/>
          <w:szCs w:val="28"/>
        </w:rPr>
        <w:t xml:space="preserve">», </w:t>
      </w:r>
      <w:r w:rsidR="003065DC">
        <w:rPr>
          <w:rFonts w:ascii="Times New Roman" w:hAnsi="Times New Roman" w:cs="Times New Roman"/>
          <w:sz w:val="28"/>
          <w:szCs w:val="28"/>
        </w:rPr>
        <w:t xml:space="preserve"> </w:t>
      </w:r>
      <w:r w:rsidR="0066445C"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№ 2 </w:t>
      </w:r>
      <w:proofErr w:type="spellStart"/>
      <w:r w:rsidR="0066445C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66445C">
        <w:rPr>
          <w:rFonts w:ascii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</w:t>
      </w:r>
      <w:r w:rsidR="004C1692">
        <w:rPr>
          <w:rFonts w:ascii="Times New Roman" w:hAnsi="Times New Roman" w:cs="Times New Roman"/>
          <w:sz w:val="28"/>
          <w:szCs w:val="28"/>
        </w:rPr>
        <w:t xml:space="preserve"> </w:t>
      </w:r>
      <w:r w:rsidR="0066445C">
        <w:rPr>
          <w:rFonts w:ascii="Times New Roman" w:hAnsi="Times New Roman" w:cs="Times New Roman"/>
          <w:sz w:val="28"/>
          <w:szCs w:val="28"/>
        </w:rPr>
        <w:t xml:space="preserve">от 27.01.2016 по делу № 3-369/2602/2016 в отношении ПАО «Вымпел-Коммуникации», постановление мирового судьи судебного участка № 1 </w:t>
      </w:r>
      <w:proofErr w:type="spellStart"/>
      <w:r w:rsidR="0066445C">
        <w:rPr>
          <w:rFonts w:ascii="Times New Roman" w:hAnsi="Times New Roman" w:cs="Times New Roman"/>
          <w:sz w:val="28"/>
          <w:szCs w:val="28"/>
        </w:rPr>
        <w:t>Надымского</w:t>
      </w:r>
      <w:proofErr w:type="spellEnd"/>
      <w:r w:rsidR="0066445C">
        <w:rPr>
          <w:rFonts w:ascii="Times New Roman" w:hAnsi="Times New Roman" w:cs="Times New Roman"/>
          <w:sz w:val="28"/>
          <w:szCs w:val="28"/>
        </w:rPr>
        <w:t xml:space="preserve"> судебного района ЯНАО от 16.02.2016 по делу № 5-194/01/2016 в отношении ООО «Газпром добыча Надым», постановление мирового</w:t>
      </w:r>
      <w:r w:rsidR="004C1692">
        <w:rPr>
          <w:rFonts w:ascii="Times New Roman" w:hAnsi="Times New Roman" w:cs="Times New Roman"/>
          <w:sz w:val="28"/>
          <w:szCs w:val="28"/>
        </w:rPr>
        <w:t xml:space="preserve"> судьи судебного участка № 2 Центрального судебного района </w:t>
      </w:r>
      <w:r w:rsidR="0066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5C">
        <w:rPr>
          <w:rFonts w:ascii="Times New Roman" w:hAnsi="Times New Roman" w:cs="Times New Roman"/>
          <w:sz w:val="28"/>
          <w:szCs w:val="28"/>
        </w:rPr>
        <w:t>г.Тюмени</w:t>
      </w:r>
      <w:proofErr w:type="spellEnd"/>
      <w:r w:rsidR="0066445C">
        <w:rPr>
          <w:rFonts w:ascii="Times New Roman" w:hAnsi="Times New Roman" w:cs="Times New Roman"/>
          <w:sz w:val="28"/>
          <w:szCs w:val="28"/>
        </w:rPr>
        <w:t xml:space="preserve"> от 30.03.2016 по делу № 5-519/2016/2м в отношении ГУП ТО «ТРТЦ», постановление мирового суд</w:t>
      </w:r>
      <w:r w:rsidR="004C1692">
        <w:rPr>
          <w:rFonts w:ascii="Times New Roman" w:hAnsi="Times New Roman" w:cs="Times New Roman"/>
          <w:sz w:val="28"/>
          <w:szCs w:val="28"/>
        </w:rPr>
        <w:t>ебного участка № 3 Ленинского судебного района</w:t>
      </w:r>
      <w:r w:rsidR="0066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5C">
        <w:rPr>
          <w:rFonts w:ascii="Times New Roman" w:hAnsi="Times New Roman" w:cs="Times New Roman"/>
          <w:sz w:val="28"/>
          <w:szCs w:val="28"/>
        </w:rPr>
        <w:t>г.Тюмени</w:t>
      </w:r>
      <w:proofErr w:type="spellEnd"/>
      <w:r w:rsidR="0066445C">
        <w:rPr>
          <w:rFonts w:ascii="Times New Roman" w:hAnsi="Times New Roman" w:cs="Times New Roman"/>
          <w:sz w:val="28"/>
          <w:szCs w:val="28"/>
        </w:rPr>
        <w:t xml:space="preserve"> от 03.03.2016 по делу № 5-1252/2016/3м в отношении ООО «Т2 </w:t>
      </w:r>
      <w:proofErr w:type="spellStart"/>
      <w:r w:rsidR="0066445C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="0066445C">
        <w:rPr>
          <w:rFonts w:ascii="Times New Roman" w:hAnsi="Times New Roman" w:cs="Times New Roman"/>
          <w:sz w:val="28"/>
          <w:szCs w:val="28"/>
        </w:rPr>
        <w:t>», постановление мирового судьи судебного участка № 4</w:t>
      </w:r>
      <w:r w:rsidR="004C1692">
        <w:rPr>
          <w:rFonts w:ascii="Times New Roman" w:hAnsi="Times New Roman" w:cs="Times New Roman"/>
          <w:sz w:val="28"/>
          <w:szCs w:val="28"/>
        </w:rPr>
        <w:t xml:space="preserve"> Калининского судебного района</w:t>
      </w:r>
      <w:r w:rsidR="0066445C">
        <w:rPr>
          <w:rFonts w:ascii="Times New Roman" w:hAnsi="Times New Roman" w:cs="Times New Roman"/>
          <w:sz w:val="28"/>
          <w:szCs w:val="28"/>
        </w:rPr>
        <w:t xml:space="preserve"> г.Тюмени от 11.04.2016 по делу № 5-734/2016/4м в отношении ИП Санникова К.В., </w:t>
      </w:r>
      <w:r w:rsidR="00D842C8">
        <w:rPr>
          <w:rFonts w:ascii="Times New Roman" w:hAnsi="Times New Roman" w:cs="Times New Roman"/>
          <w:sz w:val="28"/>
          <w:szCs w:val="28"/>
        </w:rPr>
        <w:t>постановления</w:t>
      </w:r>
      <w:r w:rsidR="00904AC7">
        <w:rPr>
          <w:rFonts w:ascii="Times New Roman" w:hAnsi="Times New Roman" w:cs="Times New Roman"/>
          <w:sz w:val="28"/>
          <w:szCs w:val="28"/>
        </w:rPr>
        <w:t xml:space="preserve"> мирового судьи судебного участка № 1 судебного района города окружного значения Новый Уренгой </w:t>
      </w:r>
      <w:r w:rsidR="00D842C8">
        <w:rPr>
          <w:rFonts w:ascii="Times New Roman" w:hAnsi="Times New Roman" w:cs="Times New Roman"/>
          <w:sz w:val="28"/>
          <w:szCs w:val="28"/>
        </w:rPr>
        <w:t xml:space="preserve">ЯНАО </w:t>
      </w:r>
      <w:r w:rsidR="004C1692">
        <w:rPr>
          <w:rFonts w:ascii="Times New Roman" w:hAnsi="Times New Roman" w:cs="Times New Roman"/>
          <w:sz w:val="28"/>
          <w:szCs w:val="28"/>
        </w:rPr>
        <w:t>от 20.07.2016 по делам</w:t>
      </w:r>
      <w:r w:rsidR="00904AC7">
        <w:rPr>
          <w:rFonts w:ascii="Times New Roman" w:hAnsi="Times New Roman" w:cs="Times New Roman"/>
          <w:sz w:val="28"/>
          <w:szCs w:val="28"/>
        </w:rPr>
        <w:t xml:space="preserve"> № 5-564 (1)/2016 </w:t>
      </w:r>
      <w:r w:rsidR="00D842C8">
        <w:rPr>
          <w:rFonts w:ascii="Times New Roman" w:hAnsi="Times New Roman" w:cs="Times New Roman"/>
          <w:sz w:val="28"/>
          <w:szCs w:val="28"/>
        </w:rPr>
        <w:t xml:space="preserve">и </w:t>
      </w:r>
      <w:r w:rsidR="004229C8">
        <w:rPr>
          <w:rFonts w:ascii="Times New Roman" w:hAnsi="Times New Roman" w:cs="Times New Roman"/>
          <w:sz w:val="28"/>
          <w:szCs w:val="28"/>
        </w:rPr>
        <w:t xml:space="preserve">№ 5-565(1)/2016 в отношении </w:t>
      </w:r>
      <w:r w:rsidR="00D842C8">
        <w:rPr>
          <w:rFonts w:ascii="Times New Roman" w:hAnsi="Times New Roman" w:cs="Times New Roman"/>
          <w:sz w:val="28"/>
          <w:szCs w:val="28"/>
        </w:rPr>
        <w:t>директора и юридического лица-</w:t>
      </w:r>
      <w:r w:rsidR="004229C8">
        <w:rPr>
          <w:rFonts w:ascii="Times New Roman" w:hAnsi="Times New Roman" w:cs="Times New Roman"/>
          <w:sz w:val="28"/>
          <w:szCs w:val="28"/>
        </w:rPr>
        <w:t xml:space="preserve">ООО «Импульс», постановление </w:t>
      </w:r>
      <w:r w:rsidR="0052603D">
        <w:rPr>
          <w:rFonts w:ascii="Times New Roman" w:hAnsi="Times New Roman" w:cs="Times New Roman"/>
          <w:sz w:val="28"/>
          <w:szCs w:val="28"/>
        </w:rPr>
        <w:t xml:space="preserve">мирового судьи </w:t>
      </w:r>
      <w:r w:rsidR="0018451E">
        <w:rPr>
          <w:rFonts w:ascii="Times New Roman" w:hAnsi="Times New Roman" w:cs="Times New Roman"/>
          <w:sz w:val="28"/>
          <w:szCs w:val="28"/>
        </w:rPr>
        <w:t xml:space="preserve">судебного участка </w:t>
      </w:r>
      <w:r w:rsidR="0052603D">
        <w:rPr>
          <w:rFonts w:ascii="Times New Roman" w:hAnsi="Times New Roman" w:cs="Times New Roman"/>
          <w:sz w:val="28"/>
          <w:szCs w:val="28"/>
        </w:rPr>
        <w:t>№ 4 Тюменского судебного района от 23.06.2016 по делу № 5-281/2016-4м в отношении ООО «</w:t>
      </w:r>
      <w:r w:rsidR="0052603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2603D">
        <w:rPr>
          <w:rFonts w:ascii="Times New Roman" w:hAnsi="Times New Roman" w:cs="Times New Roman"/>
          <w:sz w:val="28"/>
          <w:szCs w:val="28"/>
        </w:rPr>
        <w:t xml:space="preserve"> Век», </w:t>
      </w:r>
      <w:r w:rsidR="0018451E">
        <w:rPr>
          <w:rFonts w:ascii="Times New Roman" w:hAnsi="Times New Roman" w:cs="Times New Roman"/>
          <w:sz w:val="28"/>
          <w:szCs w:val="28"/>
        </w:rPr>
        <w:t>постановление мирового судьи судебного участка № 4 Сургутского судебного района города окружного значения Сургута от 27.04.2016 № 5-6177-2611/2016</w:t>
      </w:r>
      <w:r w:rsidR="004C1692">
        <w:rPr>
          <w:rFonts w:ascii="Times New Roman" w:hAnsi="Times New Roman" w:cs="Times New Roman"/>
          <w:sz w:val="28"/>
          <w:szCs w:val="28"/>
        </w:rPr>
        <w:t xml:space="preserve"> в отношении ПАО «ВымпелКом»</w:t>
      </w:r>
      <w:r w:rsidR="0018451E">
        <w:rPr>
          <w:rFonts w:ascii="Times New Roman" w:hAnsi="Times New Roman" w:cs="Times New Roman"/>
          <w:sz w:val="28"/>
          <w:szCs w:val="28"/>
        </w:rPr>
        <w:t xml:space="preserve">, постановление мирового судьи судебного участка </w:t>
      </w:r>
      <w:r w:rsidR="005E57B4">
        <w:rPr>
          <w:rFonts w:ascii="Times New Roman" w:hAnsi="Times New Roman" w:cs="Times New Roman"/>
          <w:sz w:val="28"/>
          <w:szCs w:val="28"/>
        </w:rPr>
        <w:t>№ 1 г.Салехарда от 05.04.2016</w:t>
      </w:r>
      <w:r w:rsidR="0018451E">
        <w:rPr>
          <w:rFonts w:ascii="Times New Roman" w:hAnsi="Times New Roman" w:cs="Times New Roman"/>
          <w:sz w:val="28"/>
          <w:szCs w:val="28"/>
        </w:rPr>
        <w:t xml:space="preserve"> по де</w:t>
      </w:r>
      <w:r w:rsidR="007015BC">
        <w:rPr>
          <w:rFonts w:ascii="Times New Roman" w:hAnsi="Times New Roman" w:cs="Times New Roman"/>
          <w:sz w:val="28"/>
          <w:szCs w:val="28"/>
        </w:rPr>
        <w:t>лу № 5-423(1)/2016 в отношении П</w:t>
      </w:r>
      <w:r w:rsidR="0018451E">
        <w:rPr>
          <w:rFonts w:ascii="Times New Roman" w:hAnsi="Times New Roman" w:cs="Times New Roman"/>
          <w:sz w:val="28"/>
          <w:szCs w:val="28"/>
        </w:rPr>
        <w:t>АО «Ростелеком», постановление мирового судьи суд</w:t>
      </w:r>
      <w:r w:rsidR="004C1692">
        <w:rPr>
          <w:rFonts w:ascii="Times New Roman" w:hAnsi="Times New Roman" w:cs="Times New Roman"/>
          <w:sz w:val="28"/>
          <w:szCs w:val="28"/>
        </w:rPr>
        <w:t>ебного участка № 8 Ленинского судебного района</w:t>
      </w:r>
      <w:r w:rsidR="0018451E">
        <w:rPr>
          <w:rFonts w:ascii="Times New Roman" w:hAnsi="Times New Roman" w:cs="Times New Roman"/>
          <w:sz w:val="28"/>
          <w:szCs w:val="28"/>
        </w:rPr>
        <w:t xml:space="preserve"> г.Тюмени от 11.02.2016 по делу № 5-1144/2016/8м в отношении генерального директора УК ОАО «ТТТ «23 канал»</w:t>
      </w:r>
    </w:p>
    <w:p w:rsidR="002E1376" w:rsidRPr="0052603D" w:rsidRDefault="002E1376" w:rsidP="003065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A7A" w:rsidRDefault="00DE6A7A" w:rsidP="003065D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D3A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DE6A7A">
        <w:rPr>
          <w:rFonts w:ascii="Times New Roman" w:hAnsi="Times New Roman" w:cs="Times New Roman"/>
          <w:b/>
          <w:i/>
          <w:sz w:val="28"/>
          <w:szCs w:val="28"/>
          <w:u w:val="single"/>
        </w:rPr>
        <w:t>. Нарушение порядка изготовления или распространения продукции средства массовой информации</w:t>
      </w:r>
    </w:p>
    <w:p w:rsidR="00121B16" w:rsidRDefault="00121B16" w:rsidP="003065D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1B16" w:rsidRDefault="00121B16" w:rsidP="00121B1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ч. </w:t>
      </w:r>
      <w:r w:rsidR="0057409E">
        <w:rPr>
          <w:rFonts w:ascii="Times New Roman" w:hAnsi="Times New Roman" w:cs="Times New Roman"/>
          <w:i/>
          <w:sz w:val="28"/>
          <w:szCs w:val="28"/>
          <w:u w:val="single"/>
        </w:rPr>
        <w:t xml:space="preserve">1,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ч.2  ст. 13.21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121B16" w:rsidRDefault="00121B16" w:rsidP="00121B1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79E2" w:rsidRDefault="00B55A53" w:rsidP="00B55A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1B16"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</w:t>
      </w:r>
      <w:r w:rsidR="00B7575D">
        <w:rPr>
          <w:rFonts w:ascii="Times New Roman" w:hAnsi="Times New Roman" w:cs="Times New Roman"/>
          <w:sz w:val="28"/>
          <w:szCs w:val="28"/>
        </w:rPr>
        <w:t>№ 3 Сургутского судебного района ХМАО-Югры от 28.01.2016 по делу № 5-54-1403</w:t>
      </w:r>
      <w:r w:rsidR="00630EEB">
        <w:rPr>
          <w:rFonts w:ascii="Times New Roman" w:hAnsi="Times New Roman" w:cs="Times New Roman"/>
          <w:sz w:val="28"/>
          <w:szCs w:val="28"/>
        </w:rPr>
        <w:t>/</w:t>
      </w:r>
      <w:r w:rsidR="00B7575D">
        <w:rPr>
          <w:rFonts w:ascii="Times New Roman" w:hAnsi="Times New Roman" w:cs="Times New Roman"/>
          <w:sz w:val="28"/>
          <w:szCs w:val="28"/>
        </w:rPr>
        <w:t xml:space="preserve">2016 в отношении главного редактора газеты «Фёдоровская ярмарка», постановление мирового судьи судебного участка № 1 Советского судебного района ХМАО-Югры от 05.02.2016 по делу № 5-251-1101/2016 в отношении главного редактора газеты «Советская городская газета», </w:t>
      </w:r>
      <w:r w:rsidR="004F4B50">
        <w:rPr>
          <w:rFonts w:ascii="Times New Roman" w:hAnsi="Times New Roman" w:cs="Times New Roman"/>
          <w:sz w:val="28"/>
          <w:szCs w:val="28"/>
        </w:rPr>
        <w:t>постановление мирового судьи суд</w:t>
      </w:r>
      <w:r w:rsidR="00630EEB">
        <w:rPr>
          <w:rFonts w:ascii="Times New Roman" w:hAnsi="Times New Roman" w:cs="Times New Roman"/>
          <w:sz w:val="28"/>
          <w:szCs w:val="28"/>
        </w:rPr>
        <w:t>ебного участка № 3 Ленинского судебного района</w:t>
      </w:r>
      <w:r w:rsidR="004F4B50">
        <w:rPr>
          <w:rFonts w:ascii="Times New Roman" w:hAnsi="Times New Roman" w:cs="Times New Roman"/>
          <w:sz w:val="28"/>
          <w:szCs w:val="28"/>
        </w:rPr>
        <w:t xml:space="preserve"> г.Тюмени от 28.04.2016 по делу № 5-3138/2016/3м в отношении Муравьева Н.С., постановление мирового судьи судебного участка </w:t>
      </w:r>
      <w:r w:rsidR="00630EEB">
        <w:rPr>
          <w:rFonts w:ascii="Times New Roman" w:hAnsi="Times New Roman" w:cs="Times New Roman"/>
          <w:sz w:val="28"/>
          <w:szCs w:val="28"/>
        </w:rPr>
        <w:t>№ 4 Центрального судебного района</w:t>
      </w:r>
      <w:r w:rsidR="004F4B50">
        <w:rPr>
          <w:rFonts w:ascii="Times New Roman" w:hAnsi="Times New Roman" w:cs="Times New Roman"/>
          <w:sz w:val="28"/>
          <w:szCs w:val="28"/>
        </w:rPr>
        <w:t xml:space="preserve"> г.Тюмени от 20.07.2016 по делу № 5-1466/2016/4м в отношении генерального директора ООО «Парк 72», постановление мирового судьи суде</w:t>
      </w:r>
      <w:r w:rsidR="00630EEB">
        <w:rPr>
          <w:rFonts w:ascii="Times New Roman" w:hAnsi="Times New Roman" w:cs="Times New Roman"/>
          <w:sz w:val="28"/>
          <w:szCs w:val="28"/>
        </w:rPr>
        <w:t>бного участка № 10 Ленинского судебного района</w:t>
      </w:r>
      <w:r w:rsidR="004F4B50">
        <w:rPr>
          <w:rFonts w:ascii="Times New Roman" w:hAnsi="Times New Roman" w:cs="Times New Roman"/>
          <w:sz w:val="28"/>
          <w:szCs w:val="28"/>
        </w:rPr>
        <w:t xml:space="preserve"> г.Тюмени от 13.07.2016 по делу 3 5-1785/2016/10м в отношении главного редактора сетевого издания «Новости </w:t>
      </w:r>
      <w:r w:rsidR="00D12709">
        <w:rPr>
          <w:rFonts w:ascii="Times New Roman" w:hAnsi="Times New Roman" w:cs="Times New Roman"/>
          <w:sz w:val="28"/>
          <w:szCs w:val="28"/>
        </w:rPr>
        <w:t>Мега Тюмень», постановление мирового судьи суд</w:t>
      </w:r>
      <w:r w:rsidR="00630EEB">
        <w:rPr>
          <w:rFonts w:ascii="Times New Roman" w:hAnsi="Times New Roman" w:cs="Times New Roman"/>
          <w:sz w:val="28"/>
          <w:szCs w:val="28"/>
        </w:rPr>
        <w:t>ебного участка № 3 Ленинского судебного района</w:t>
      </w:r>
      <w:r w:rsidR="00D12709">
        <w:rPr>
          <w:rFonts w:ascii="Times New Roman" w:hAnsi="Times New Roman" w:cs="Times New Roman"/>
          <w:sz w:val="28"/>
          <w:szCs w:val="28"/>
        </w:rPr>
        <w:t xml:space="preserve"> г.Тюмени от 08.07.2016 по делу № 5-2254/2016/3м в отношении главного редактора сетевого издания «</w:t>
      </w:r>
      <w:r w:rsidR="00D12709">
        <w:rPr>
          <w:rFonts w:ascii="Times New Roman" w:hAnsi="Times New Roman" w:cs="Times New Roman"/>
          <w:sz w:val="28"/>
          <w:szCs w:val="28"/>
          <w:lang w:val="en-US"/>
        </w:rPr>
        <w:t>Tumix</w:t>
      </w:r>
      <w:r w:rsidR="00D12709">
        <w:rPr>
          <w:rFonts w:ascii="Times New Roman" w:hAnsi="Times New Roman" w:cs="Times New Roman"/>
          <w:sz w:val="28"/>
          <w:szCs w:val="28"/>
        </w:rPr>
        <w:t>» ООО «Сройинвест».</w:t>
      </w:r>
    </w:p>
    <w:p w:rsidR="00D12709" w:rsidRPr="00D12709" w:rsidRDefault="00D12709" w:rsidP="00B55A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A53" w:rsidRPr="00B55A53" w:rsidRDefault="000170F8" w:rsidP="00B55A5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7</w:t>
      </w:r>
      <w:r w:rsidR="00B55A53" w:rsidRPr="00B55A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Нарушение порядка представления обязательного экземпляра документов, письменных уведомлений, уставов и договоров </w:t>
      </w:r>
    </w:p>
    <w:p w:rsidR="00B55A53" w:rsidRDefault="00B55A53" w:rsidP="00B55A5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5A53" w:rsidRDefault="00B55A53" w:rsidP="00B55A5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ст. 13.23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121B16" w:rsidRDefault="00B55A53" w:rsidP="00B55A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1B16" w:rsidRDefault="00B55A53" w:rsidP="00373D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мирового судьи судебного участка № </w:t>
      </w:r>
      <w:r w:rsidR="00373D27">
        <w:rPr>
          <w:rFonts w:ascii="Times New Roman" w:hAnsi="Times New Roman" w:cs="Times New Roman"/>
          <w:sz w:val="28"/>
          <w:szCs w:val="28"/>
        </w:rPr>
        <w:t>11 Нижневартовского судебного района от 03.02.2016 по делу № 5-299-2111/2016 в отношении ООО «Урал Медиа Сервис», постановление мирового судьи судебного участка № 3 Урайского судебного района от 10.03.2016 по делу № 5-291-2703/2016 в отношении главного редактора газеты «64 меридиан», постановление мирового судьи судебного участка № 4 судебного района города окружного значения новый Уренгой ЯНАО от 14.03.106 по делу № 5-118(4) 2016 в отношении главного редактора газеты «Ойкумен», постановление мирового судьи судебного участка № 1 Ханты-Мансийского судебного района от 25.03.2016 по делу № 5-1204-2801/2016 в отношении главного редактора газеты «Наш район», постановление мирового судьи судебного участка № 6 ЦАО г.Тюмени от 29.04.2016 по делу № 5-1076-2016/6м в отношении ОАО «Тюменский издательский дом», постановление мирового судьи судебного участка № 3 Надымского судебного района от 19.05.2016 по делу № 5-1080/2016 в отношении ООО «Радиотелевизионная корпорация ВКС», постановление мирового судьи су</w:t>
      </w:r>
      <w:r w:rsidR="00E26548">
        <w:rPr>
          <w:rFonts w:ascii="Times New Roman" w:hAnsi="Times New Roman" w:cs="Times New Roman"/>
          <w:sz w:val="28"/>
          <w:szCs w:val="28"/>
        </w:rPr>
        <w:t>дебного участка № 8 Ленинского судебного района</w:t>
      </w:r>
      <w:r w:rsidR="00373D27">
        <w:rPr>
          <w:rFonts w:ascii="Times New Roman" w:hAnsi="Times New Roman" w:cs="Times New Roman"/>
          <w:sz w:val="28"/>
          <w:szCs w:val="28"/>
        </w:rPr>
        <w:t xml:space="preserve"> г.Тюмени от 11.02.2016 по делу № 5-1040/2016/8м в отношении главного редактора СМИ «Тюменское время»</w:t>
      </w:r>
    </w:p>
    <w:p w:rsidR="00F75E0D" w:rsidRDefault="00F75E0D" w:rsidP="00373D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1B16" w:rsidRPr="00AA31DC" w:rsidRDefault="00121B16" w:rsidP="00AA31D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31DC" w:rsidRPr="00AA31DC" w:rsidRDefault="00801561" w:rsidP="00AA31DC">
      <w:pPr>
        <w:pStyle w:val="2"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     </w:t>
      </w:r>
      <w:r w:rsidR="00CE576E" w:rsidRPr="00AA31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8</w:t>
      </w:r>
      <w:r w:rsidR="00AA31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. </w:t>
      </w:r>
      <w:r w:rsidR="00AA31DC" w:rsidRPr="00AA31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Заключение договора об оказании услуг подвижной радиотелефонной связи неуполномоченным лицом</w:t>
      </w:r>
    </w:p>
    <w:p w:rsidR="00CE576E" w:rsidRDefault="00CE576E" w:rsidP="003065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76E" w:rsidRDefault="00121B16" w:rsidP="00CE576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76E">
        <w:rPr>
          <w:rFonts w:ascii="Times New Roman" w:hAnsi="Times New Roman" w:cs="Times New Roman"/>
          <w:i/>
          <w:sz w:val="28"/>
          <w:szCs w:val="28"/>
          <w:u w:val="single"/>
        </w:rPr>
        <w:t>ст. 13.29</w:t>
      </w:r>
      <w:r w:rsidR="00CE576E"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AA31DC" w:rsidRDefault="00AA31DC" w:rsidP="00CE576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31DC" w:rsidRDefault="00A77CBC" w:rsidP="00A77CB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 мирового судьи судебного участка № 2 Калининского судебного района г.Тюмени от 10.08.2016 по делу № 5-11567/2016/1м</w:t>
      </w:r>
    </w:p>
    <w:p w:rsidR="00AA31DC" w:rsidRPr="00A77CBC" w:rsidRDefault="00801561" w:rsidP="00A77CBC">
      <w:pPr>
        <w:pStyle w:val="2"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     </w:t>
      </w:r>
      <w:r w:rsidR="00AA31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9. </w:t>
      </w:r>
      <w:r w:rsidR="00AA31DC" w:rsidRPr="00F75E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Невыполнение предусмотренных законом требований лицом, действующим от имени оператора связи, или несоблюдение оператором связи установленного порядка идентификации абонентов</w:t>
      </w:r>
    </w:p>
    <w:p w:rsidR="00AA31DC" w:rsidRPr="00121B16" w:rsidRDefault="00AA31DC" w:rsidP="00AA31D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A31DC" w:rsidRDefault="00AA31DC" w:rsidP="00AA31DC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ст. 13.30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A77CBC" w:rsidRDefault="00A77CBC" w:rsidP="00A77CBC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77CBC" w:rsidRDefault="00A77CBC" w:rsidP="00A77C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 мирового судьи судебного участка № 7 Нижневартовского судебного района города окружного значения Нижневартовска ХМАО-Югры от 31.03.2016 по делу № 5-3488-2107/2016  </w:t>
      </w:r>
    </w:p>
    <w:p w:rsidR="0040181D" w:rsidRDefault="0040181D" w:rsidP="00A77C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81D" w:rsidRPr="002E7BC4" w:rsidRDefault="0040181D" w:rsidP="00A77CBC">
      <w:pPr>
        <w:pStyle w:val="a3"/>
        <w:ind w:left="0"/>
        <w:jc w:val="both"/>
        <w:rPr>
          <w:rStyle w:val="hl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hl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 w:rsidRPr="002E7BC4">
        <w:rPr>
          <w:rStyle w:val="hl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10</w:t>
      </w:r>
      <w:r w:rsidR="009849EC" w:rsidRPr="002E7BC4">
        <w:rPr>
          <w:rStyle w:val="hl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Pr="002E7BC4">
        <w:rPr>
          <w:rStyle w:val="hl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Нарушение</w:t>
      </w:r>
      <w:r w:rsidRPr="002E7BC4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2E7BC4">
        <w:rPr>
          <w:rStyle w:val="hl"/>
          <w:rFonts w:ascii="Times New Roman" w:hAnsi="Times New Roman" w:cs="Times New Roman"/>
          <w:b/>
          <w:bCs/>
          <w:i/>
          <w:sz w:val="28"/>
          <w:szCs w:val="28"/>
          <w:u w:val="single"/>
        </w:rPr>
        <w:t>порядка</w:t>
      </w:r>
      <w:r w:rsidRPr="002E7BC4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2E7BC4">
        <w:rPr>
          <w:rStyle w:val="hl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участия средств массовой информации в информационном обеспечении выборов, референдумов</w:t>
      </w:r>
    </w:p>
    <w:p w:rsidR="00625113" w:rsidRPr="002E7BC4" w:rsidRDefault="00625113" w:rsidP="00A77CB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181D" w:rsidRDefault="002E7BC4" w:rsidP="0040181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7BC4">
        <w:rPr>
          <w:rFonts w:ascii="Times New Roman" w:hAnsi="Times New Roman" w:cs="Times New Roman"/>
          <w:i/>
          <w:sz w:val="28"/>
          <w:szCs w:val="28"/>
          <w:u w:val="single"/>
        </w:rPr>
        <w:t>ч. 1</w:t>
      </w:r>
      <w:r w:rsidR="0040181D" w:rsidRPr="002E7BC4">
        <w:rPr>
          <w:rFonts w:ascii="Times New Roman" w:hAnsi="Times New Roman" w:cs="Times New Roman"/>
          <w:i/>
          <w:sz w:val="28"/>
          <w:szCs w:val="28"/>
          <w:u w:val="single"/>
        </w:rPr>
        <w:t>ст. 5.5 КоАП РФ</w:t>
      </w:r>
    </w:p>
    <w:p w:rsidR="002E7BC4" w:rsidRDefault="002E7BC4" w:rsidP="0040181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BC4" w:rsidRDefault="002E7BC4" w:rsidP="002E7B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 мирового судьи судебного участка № 3 Ханты-Мансийского судебного района города от 26.09.2016 по делу № 5-6065-2802/2016  в отношении главного редактора Информационного агентства «Муксун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7BC4" w:rsidRPr="002E7BC4" w:rsidRDefault="002E7BC4" w:rsidP="004018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779E" w:rsidRPr="004A779E" w:rsidRDefault="004A779E" w:rsidP="004A779E">
      <w:pPr>
        <w:shd w:val="clear" w:color="auto" w:fill="FFFFFF"/>
        <w:spacing w:before="100" w:beforeAutospacing="1" w:after="100" w:afterAutospacing="1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F6E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   11.</w:t>
      </w:r>
      <w:r w:rsidRPr="004F6E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4A779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</w:t>
      </w:r>
    </w:p>
    <w:p w:rsidR="009849EC" w:rsidRDefault="009849EC" w:rsidP="0040181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849EC" w:rsidRDefault="009849EC" w:rsidP="009849EC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ст. 5.10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625113" w:rsidRDefault="00625113" w:rsidP="009849EC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5113" w:rsidRDefault="00625113" w:rsidP="00625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 мирового судьи судебного участка № 5 Ханты-Мансийского судебного района города от 23.09.2016 по делу № 5-6019-2802/2016  в отношении главного редактора газеты «Новости Югры».</w:t>
      </w:r>
    </w:p>
    <w:p w:rsidR="00121B16" w:rsidRPr="00121B16" w:rsidRDefault="00121B16" w:rsidP="00A77C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21B16" w:rsidRPr="00121B16" w:rsidSect="0091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29C"/>
    <w:multiLevelType w:val="hybridMultilevel"/>
    <w:tmpl w:val="8C3423BE"/>
    <w:lvl w:ilvl="0" w:tplc="86E2F3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8F9"/>
    <w:multiLevelType w:val="hybridMultilevel"/>
    <w:tmpl w:val="9E84D952"/>
    <w:lvl w:ilvl="0" w:tplc="CEB2304A">
      <w:start w:val="5"/>
      <w:numFmt w:val="decimal"/>
      <w:lvlText w:val="%1."/>
      <w:lvlJc w:val="left"/>
      <w:pPr>
        <w:ind w:left="106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1BYFJkdd/kDOlv+29fm/HEHZelw=" w:salt="X31mDkbQT6uGccxFIasMsg=="/>
  <w:defaultTabStop w:val="708"/>
  <w:characterSpacingControl w:val="doNotCompress"/>
  <w:compat>
    <w:compatSetting w:name="compatibilityMode" w:uri="http://schemas.microsoft.com/office/word" w:val="12"/>
  </w:compat>
  <w:rsids>
    <w:rsidRoot w:val="00FC2B32"/>
    <w:rsid w:val="00010313"/>
    <w:rsid w:val="000170F8"/>
    <w:rsid w:val="00027F8D"/>
    <w:rsid w:val="00062175"/>
    <w:rsid w:val="00062A35"/>
    <w:rsid w:val="00082CA0"/>
    <w:rsid w:val="00084812"/>
    <w:rsid w:val="000C1BAC"/>
    <w:rsid w:val="000C587C"/>
    <w:rsid w:val="000F0B69"/>
    <w:rsid w:val="000F4E74"/>
    <w:rsid w:val="00101641"/>
    <w:rsid w:val="001120C1"/>
    <w:rsid w:val="00121B16"/>
    <w:rsid w:val="0018451E"/>
    <w:rsid w:val="001E1381"/>
    <w:rsid w:val="001F3A54"/>
    <w:rsid w:val="00231FB5"/>
    <w:rsid w:val="00267BE5"/>
    <w:rsid w:val="00284DA5"/>
    <w:rsid w:val="002B4AAA"/>
    <w:rsid w:val="002E1376"/>
    <w:rsid w:val="002E7BC4"/>
    <w:rsid w:val="003065DC"/>
    <w:rsid w:val="00316E90"/>
    <w:rsid w:val="00346314"/>
    <w:rsid w:val="00373070"/>
    <w:rsid w:val="00373D27"/>
    <w:rsid w:val="00386863"/>
    <w:rsid w:val="0040181D"/>
    <w:rsid w:val="0040449E"/>
    <w:rsid w:val="004229C8"/>
    <w:rsid w:val="004436A3"/>
    <w:rsid w:val="00460D7F"/>
    <w:rsid w:val="00483B81"/>
    <w:rsid w:val="004A63DF"/>
    <w:rsid w:val="004A779E"/>
    <w:rsid w:val="004B0AB3"/>
    <w:rsid w:val="004C1692"/>
    <w:rsid w:val="004D25A5"/>
    <w:rsid w:val="004F454D"/>
    <w:rsid w:val="004F4B50"/>
    <w:rsid w:val="004F6E1E"/>
    <w:rsid w:val="005107F5"/>
    <w:rsid w:val="0052603D"/>
    <w:rsid w:val="0057409E"/>
    <w:rsid w:val="00593C06"/>
    <w:rsid w:val="005C3E44"/>
    <w:rsid w:val="005E57B4"/>
    <w:rsid w:val="00625113"/>
    <w:rsid w:val="00630EEB"/>
    <w:rsid w:val="0066445C"/>
    <w:rsid w:val="00690BC3"/>
    <w:rsid w:val="0069288E"/>
    <w:rsid w:val="006A30F7"/>
    <w:rsid w:val="006B6EA8"/>
    <w:rsid w:val="007015BC"/>
    <w:rsid w:val="00767D25"/>
    <w:rsid w:val="00783D0F"/>
    <w:rsid w:val="00786320"/>
    <w:rsid w:val="007C2B13"/>
    <w:rsid w:val="00801561"/>
    <w:rsid w:val="00805531"/>
    <w:rsid w:val="00862B59"/>
    <w:rsid w:val="008749E1"/>
    <w:rsid w:val="00896DEB"/>
    <w:rsid w:val="008A2BB6"/>
    <w:rsid w:val="008F651E"/>
    <w:rsid w:val="00900BE6"/>
    <w:rsid w:val="00904AC7"/>
    <w:rsid w:val="00912DBD"/>
    <w:rsid w:val="00936AC8"/>
    <w:rsid w:val="009438B1"/>
    <w:rsid w:val="009849EC"/>
    <w:rsid w:val="00985C9C"/>
    <w:rsid w:val="009E7113"/>
    <w:rsid w:val="00A34264"/>
    <w:rsid w:val="00A4290C"/>
    <w:rsid w:val="00A43F25"/>
    <w:rsid w:val="00A478B8"/>
    <w:rsid w:val="00A77CBC"/>
    <w:rsid w:val="00A80C31"/>
    <w:rsid w:val="00A86580"/>
    <w:rsid w:val="00A96C66"/>
    <w:rsid w:val="00AA31DC"/>
    <w:rsid w:val="00AA526D"/>
    <w:rsid w:val="00AB2E7A"/>
    <w:rsid w:val="00AB7B95"/>
    <w:rsid w:val="00B11D3A"/>
    <w:rsid w:val="00B22897"/>
    <w:rsid w:val="00B31048"/>
    <w:rsid w:val="00B3128B"/>
    <w:rsid w:val="00B55A53"/>
    <w:rsid w:val="00B74E3E"/>
    <w:rsid w:val="00B7575D"/>
    <w:rsid w:val="00B827CF"/>
    <w:rsid w:val="00BC3584"/>
    <w:rsid w:val="00BE401D"/>
    <w:rsid w:val="00BF3A63"/>
    <w:rsid w:val="00C24EFE"/>
    <w:rsid w:val="00C30D24"/>
    <w:rsid w:val="00C36FB0"/>
    <w:rsid w:val="00C67730"/>
    <w:rsid w:val="00C73083"/>
    <w:rsid w:val="00C762C6"/>
    <w:rsid w:val="00C94A04"/>
    <w:rsid w:val="00CB03BF"/>
    <w:rsid w:val="00CE576E"/>
    <w:rsid w:val="00CE709A"/>
    <w:rsid w:val="00CF244F"/>
    <w:rsid w:val="00D12709"/>
    <w:rsid w:val="00D45C04"/>
    <w:rsid w:val="00D842C8"/>
    <w:rsid w:val="00DE443E"/>
    <w:rsid w:val="00DE6A7A"/>
    <w:rsid w:val="00E26548"/>
    <w:rsid w:val="00E30A36"/>
    <w:rsid w:val="00EB77EE"/>
    <w:rsid w:val="00EC6944"/>
    <w:rsid w:val="00F477FF"/>
    <w:rsid w:val="00F50E55"/>
    <w:rsid w:val="00F60BC1"/>
    <w:rsid w:val="00F62712"/>
    <w:rsid w:val="00F679E2"/>
    <w:rsid w:val="00F714BE"/>
    <w:rsid w:val="00F75E0D"/>
    <w:rsid w:val="00FC2B32"/>
    <w:rsid w:val="00FD2606"/>
    <w:rsid w:val="00FD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BD"/>
  </w:style>
  <w:style w:type="paragraph" w:styleId="2">
    <w:name w:val="heading 2"/>
    <w:basedOn w:val="a"/>
    <w:next w:val="a"/>
    <w:link w:val="20"/>
    <w:uiPriority w:val="9"/>
    <w:unhideWhenUsed/>
    <w:qFormat/>
    <w:rsid w:val="00F75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E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l">
    <w:name w:val="hl"/>
    <w:basedOn w:val="a0"/>
    <w:rsid w:val="0040181D"/>
  </w:style>
  <w:style w:type="character" w:customStyle="1" w:styleId="apple-converted-space">
    <w:name w:val="apple-converted-space"/>
    <w:basedOn w:val="a0"/>
    <w:rsid w:val="00401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E53B-D2C9-402F-9ADA-7CAD5CFB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8876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Пасечнюк</dc:creator>
  <cp:keywords/>
  <dc:description/>
  <cp:lastModifiedBy>CyxoB</cp:lastModifiedBy>
  <cp:revision>2</cp:revision>
  <dcterms:created xsi:type="dcterms:W3CDTF">2016-10-31T04:59:00Z</dcterms:created>
  <dcterms:modified xsi:type="dcterms:W3CDTF">2016-10-31T04:59:00Z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