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  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</w:t>
      </w:r>
      <w:r w:rsidR="00AD0D1F">
        <w:rPr>
          <w:rFonts w:eastAsia="Calibri"/>
          <w:b/>
          <w:szCs w:val="28"/>
          <w:lang w:eastAsia="en-US"/>
        </w:rPr>
        <w:t>3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FA40E4">
        <w:rPr>
          <w:rFonts w:eastAsia="Calibri"/>
          <w:b/>
          <w:szCs w:val="28"/>
          <w:lang w:eastAsia="en-US"/>
        </w:rPr>
        <w:t>6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6E91">
        <w:rPr>
          <w:szCs w:val="28"/>
        </w:rPr>
        <w:t xml:space="preserve"> </w:t>
      </w:r>
      <w:r w:rsidR="00AD0D1F">
        <w:rPr>
          <w:szCs w:val="28"/>
        </w:rPr>
        <w:t>3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A40E4">
        <w:rPr>
          <w:szCs w:val="28"/>
        </w:rPr>
        <w:t>6</w:t>
      </w:r>
      <w:r w:rsidR="003C6E91" w:rsidRPr="00D64C8D">
        <w:rPr>
          <w:szCs w:val="28"/>
        </w:rPr>
        <w:t xml:space="preserve"> г. в Управление поступило </w:t>
      </w:r>
      <w:r w:rsidR="00FA40E4">
        <w:rPr>
          <w:szCs w:val="28"/>
        </w:rPr>
        <w:t>363</w:t>
      </w:r>
      <w:r w:rsidR="003C6E91" w:rsidRPr="00D64C8D">
        <w:rPr>
          <w:szCs w:val="28"/>
        </w:rPr>
        <w:t xml:space="preserve"> обращени</w:t>
      </w:r>
      <w:r w:rsidR="00EC18F0">
        <w:rPr>
          <w:szCs w:val="28"/>
        </w:rPr>
        <w:t>я</w:t>
      </w:r>
      <w:bookmarkStart w:id="0" w:name="_GoBack"/>
      <w:bookmarkEnd w:id="0"/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3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44115A">
        <w:rPr>
          <w:szCs w:val="28"/>
        </w:rPr>
        <w:t>31</w:t>
      </w:r>
      <w:r w:rsidR="009870F4">
        <w:rPr>
          <w:szCs w:val="28"/>
        </w:rPr>
        <w:t>,</w:t>
      </w:r>
      <w:r w:rsidR="0044115A">
        <w:rPr>
          <w:szCs w:val="28"/>
        </w:rPr>
        <w:t>4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6115F">
        <w:rPr>
          <w:szCs w:val="28"/>
        </w:rPr>
        <w:t>4</w:t>
      </w:r>
      <w:r w:rsidR="0044115A">
        <w:rPr>
          <w:szCs w:val="28"/>
        </w:rPr>
        <w:t>4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4115A">
        <w:rPr>
          <w:szCs w:val="28"/>
        </w:rPr>
        <w:t>6</w:t>
      </w:r>
      <w:r w:rsidR="0046115F">
        <w:rPr>
          <w:szCs w:val="28"/>
        </w:rPr>
        <w:t>,</w:t>
      </w:r>
      <w:r w:rsidR="0044115A">
        <w:rPr>
          <w:szCs w:val="28"/>
        </w:rPr>
        <w:t>3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74EA2">
        <w:rPr>
          <w:szCs w:val="28"/>
        </w:rPr>
        <w:t>12</w:t>
      </w:r>
      <w:r w:rsidRPr="007D05F3">
        <w:rPr>
          <w:szCs w:val="28"/>
        </w:rPr>
        <w:t xml:space="preserve"> % обращений – </w:t>
      </w:r>
      <w:r w:rsidR="00474EA2">
        <w:rPr>
          <w:szCs w:val="28"/>
        </w:rPr>
        <w:t>Интернет и информационные технологии;</w:t>
      </w:r>
    </w:p>
    <w:p w:rsidR="00474EA2" w:rsidRDefault="00474EA2" w:rsidP="003C6E91">
      <w:pPr>
        <w:rPr>
          <w:szCs w:val="28"/>
        </w:rPr>
      </w:pPr>
      <w:r>
        <w:rPr>
          <w:szCs w:val="28"/>
        </w:rPr>
        <w:t>-  6,3%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B960BD">
        <w:rPr>
          <w:szCs w:val="28"/>
        </w:rPr>
        <w:t>3</w:t>
      </w:r>
      <w:r w:rsidRPr="00A37546">
        <w:rPr>
          <w:szCs w:val="28"/>
        </w:rPr>
        <w:t xml:space="preserve"> квартале 201</w:t>
      </w:r>
      <w:r w:rsidR="00F13875">
        <w:rPr>
          <w:szCs w:val="28"/>
        </w:rPr>
        <w:t>6</w:t>
      </w:r>
      <w:r w:rsidRPr="00A37546">
        <w:rPr>
          <w:szCs w:val="28"/>
        </w:rPr>
        <w:t xml:space="preserve"> года: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474EA2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="00045E7B">
        <w:rPr>
          <w:szCs w:val="28"/>
        </w:rPr>
        <w:t>3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F13875">
        <w:rPr>
          <w:szCs w:val="28"/>
        </w:rPr>
        <w:t>6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E46D33">
        <w:rPr>
          <w:szCs w:val="28"/>
        </w:rPr>
        <w:t>27</w:t>
      </w:r>
      <w:r>
        <w:rPr>
          <w:szCs w:val="28"/>
        </w:rPr>
        <w:t xml:space="preserve">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E46D33">
        <w:rPr>
          <w:szCs w:val="28"/>
        </w:rPr>
        <w:t>11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E2" w:rsidRDefault="00BC3DE2">
      <w:r>
        <w:separator/>
      </w:r>
    </w:p>
  </w:endnote>
  <w:endnote w:type="continuationSeparator" w:id="0">
    <w:p w:rsidR="00BC3DE2" w:rsidRDefault="00B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E2" w:rsidRDefault="00BC3DE2">
      <w:r>
        <w:separator/>
      </w:r>
    </w:p>
  </w:footnote>
  <w:footnote w:type="continuationSeparator" w:id="0">
    <w:p w:rsidR="00BC3DE2" w:rsidRDefault="00BC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53797C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EC18F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C2A1A"/>
    <w:rsid w:val="00102019"/>
    <w:rsid w:val="001163AC"/>
    <w:rsid w:val="0013455B"/>
    <w:rsid w:val="00190EB9"/>
    <w:rsid w:val="001A7CE1"/>
    <w:rsid w:val="001E2F59"/>
    <w:rsid w:val="002558A6"/>
    <w:rsid w:val="00262AF2"/>
    <w:rsid w:val="00293B6F"/>
    <w:rsid w:val="002D071C"/>
    <w:rsid w:val="002D3E4F"/>
    <w:rsid w:val="002D74C2"/>
    <w:rsid w:val="00327409"/>
    <w:rsid w:val="00352B76"/>
    <w:rsid w:val="00383B52"/>
    <w:rsid w:val="003C6E91"/>
    <w:rsid w:val="00406F34"/>
    <w:rsid w:val="00411E98"/>
    <w:rsid w:val="00435B88"/>
    <w:rsid w:val="0044115A"/>
    <w:rsid w:val="004558B9"/>
    <w:rsid w:val="0046115F"/>
    <w:rsid w:val="004748C6"/>
    <w:rsid w:val="00474EA2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57A22"/>
    <w:rsid w:val="00592E8E"/>
    <w:rsid w:val="00596B0C"/>
    <w:rsid w:val="005D2F6A"/>
    <w:rsid w:val="005D7706"/>
    <w:rsid w:val="005E1719"/>
    <w:rsid w:val="005F3886"/>
    <w:rsid w:val="00600766"/>
    <w:rsid w:val="00644B0A"/>
    <w:rsid w:val="0068123A"/>
    <w:rsid w:val="006B3276"/>
    <w:rsid w:val="006C551A"/>
    <w:rsid w:val="006E6BD1"/>
    <w:rsid w:val="007718C9"/>
    <w:rsid w:val="00780346"/>
    <w:rsid w:val="007C78B4"/>
    <w:rsid w:val="0082360F"/>
    <w:rsid w:val="00856117"/>
    <w:rsid w:val="008C1005"/>
    <w:rsid w:val="00911120"/>
    <w:rsid w:val="00911581"/>
    <w:rsid w:val="009163D3"/>
    <w:rsid w:val="009167CD"/>
    <w:rsid w:val="0092585E"/>
    <w:rsid w:val="00971B19"/>
    <w:rsid w:val="009870F4"/>
    <w:rsid w:val="00997B1E"/>
    <w:rsid w:val="009B576D"/>
    <w:rsid w:val="009D0AF6"/>
    <w:rsid w:val="009E365C"/>
    <w:rsid w:val="009F30D9"/>
    <w:rsid w:val="009F4E25"/>
    <w:rsid w:val="009F61C9"/>
    <w:rsid w:val="00A37546"/>
    <w:rsid w:val="00A8027E"/>
    <w:rsid w:val="00A86756"/>
    <w:rsid w:val="00A97D16"/>
    <w:rsid w:val="00AA5ABA"/>
    <w:rsid w:val="00AB3598"/>
    <w:rsid w:val="00AD0D1F"/>
    <w:rsid w:val="00AF7F56"/>
    <w:rsid w:val="00B2103B"/>
    <w:rsid w:val="00B960BD"/>
    <w:rsid w:val="00BC2B4F"/>
    <w:rsid w:val="00BC3DE2"/>
    <w:rsid w:val="00BD378B"/>
    <w:rsid w:val="00C02B7F"/>
    <w:rsid w:val="00C04097"/>
    <w:rsid w:val="00C045F2"/>
    <w:rsid w:val="00C2374C"/>
    <w:rsid w:val="00C257F3"/>
    <w:rsid w:val="00C4305E"/>
    <w:rsid w:val="00C72C4C"/>
    <w:rsid w:val="00C84A83"/>
    <w:rsid w:val="00CB4565"/>
    <w:rsid w:val="00CB5A53"/>
    <w:rsid w:val="00CF4723"/>
    <w:rsid w:val="00D028ED"/>
    <w:rsid w:val="00D3497E"/>
    <w:rsid w:val="00DA7229"/>
    <w:rsid w:val="00DB2B76"/>
    <w:rsid w:val="00DE2002"/>
    <w:rsid w:val="00E14A67"/>
    <w:rsid w:val="00E319E5"/>
    <w:rsid w:val="00E34FF1"/>
    <w:rsid w:val="00E46D33"/>
    <w:rsid w:val="00E9316C"/>
    <w:rsid w:val="00EB7D2D"/>
    <w:rsid w:val="00EC18F0"/>
    <w:rsid w:val="00F029BC"/>
    <w:rsid w:val="00F13875"/>
    <w:rsid w:val="00F44C6E"/>
    <w:rsid w:val="00F46208"/>
    <w:rsid w:val="00F546F8"/>
    <w:rsid w:val="00F7170E"/>
    <w:rsid w:val="00F849EC"/>
    <w:rsid w:val="00FA1BC6"/>
    <w:rsid w:val="00FA40E4"/>
    <w:rsid w:val="00FA466C"/>
    <w:rsid w:val="00FC6EBB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2016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</c:v>
                </c:pt>
                <c:pt idx="1">
                  <c:v>23</c:v>
                </c:pt>
                <c:pt idx="2">
                  <c:v>160</c:v>
                </c:pt>
                <c:pt idx="3">
                  <c:v>43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Лист1!$B$17:$B$23</c:f>
              <c:strCache>
                <c:ptCount val="7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</c:strCache>
            </c:strRef>
          </c:cat>
          <c:val>
            <c:numRef>
              <c:f>Лист1!$C$17:$C$23</c:f>
              <c:numCache>
                <c:formatCode>General</c:formatCode>
                <c:ptCount val="7"/>
                <c:pt idx="0">
                  <c:v>114</c:v>
                </c:pt>
                <c:pt idx="1">
                  <c:v>23</c:v>
                </c:pt>
                <c:pt idx="2">
                  <c:v>57</c:v>
                </c:pt>
                <c:pt idx="3">
                  <c:v>83</c:v>
                </c:pt>
                <c:pt idx="4">
                  <c:v>6</c:v>
                </c:pt>
                <c:pt idx="5">
                  <c:v>3</c:v>
                </c:pt>
                <c:pt idx="6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13953483618286031"/>
          <c:w val="0.30612489655009339"/>
          <c:h val="0.82528042475439789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Наталья В. Пасечнюк</cp:lastModifiedBy>
  <cp:revision>5</cp:revision>
  <cp:lastPrinted>2016-10-05T07:55:00Z</cp:lastPrinted>
  <dcterms:created xsi:type="dcterms:W3CDTF">2016-10-05T07:57:00Z</dcterms:created>
  <dcterms:modified xsi:type="dcterms:W3CDTF">2017-01-18T04:38:00Z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